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B9213" w14:textId="0B86FC4B" w:rsidR="00E26D0C" w:rsidRPr="00BB585D" w:rsidRDefault="00BB585D" w:rsidP="00E26D0C">
      <w:pPr>
        <w:spacing w:line="360" w:lineRule="auto"/>
        <w:rPr>
          <w:rFonts w:ascii="Verdana" w:hAnsi="Verdana"/>
          <w:sz w:val="19"/>
          <w:szCs w:val="19"/>
          <w:u w:val="single"/>
        </w:rPr>
      </w:pPr>
      <w:r w:rsidRPr="00BB585D">
        <w:rPr>
          <w:rFonts w:ascii="Verdana" w:hAnsi="Verdana"/>
          <w:sz w:val="19"/>
          <w:szCs w:val="19"/>
          <w:u w:val="single"/>
        </w:rPr>
        <w:t>Blocs de texte</w:t>
      </w:r>
      <w:r w:rsidR="00E26D0C" w:rsidRPr="00BB585D">
        <w:rPr>
          <w:rFonts w:ascii="Verdana" w:hAnsi="Verdana" w:cs="Arial"/>
          <w:sz w:val="19"/>
          <w:szCs w:val="19"/>
          <w:u w:val="single"/>
        </w:rPr>
        <w:t xml:space="preserve"> «</w:t>
      </w:r>
      <w:r>
        <w:rPr>
          <w:rFonts w:ascii="Verdana" w:hAnsi="Verdana" w:cs="Arial"/>
          <w:sz w:val="19"/>
          <w:szCs w:val="19"/>
          <w:u w:val="single"/>
        </w:rPr>
        <w:t xml:space="preserve"> </w:t>
      </w:r>
      <w:r w:rsidRPr="00BB585D">
        <w:rPr>
          <w:rFonts w:ascii="Verdana" w:hAnsi="Verdana"/>
          <w:sz w:val="19"/>
          <w:szCs w:val="19"/>
          <w:u w:val="single"/>
        </w:rPr>
        <w:t>Jardiner en silence</w:t>
      </w:r>
      <w:r>
        <w:rPr>
          <w:rFonts w:ascii="Verdana" w:hAnsi="Verdana"/>
          <w:sz w:val="19"/>
          <w:szCs w:val="19"/>
          <w:u w:val="single"/>
        </w:rPr>
        <w:t xml:space="preserve"> </w:t>
      </w:r>
      <w:r w:rsidR="00E26D0C" w:rsidRPr="00BB585D">
        <w:rPr>
          <w:rFonts w:ascii="Verdana" w:hAnsi="Verdana" w:cs="Arial"/>
          <w:sz w:val="19"/>
          <w:szCs w:val="19"/>
          <w:u w:val="single"/>
        </w:rPr>
        <w:t xml:space="preserve">» </w:t>
      </w:r>
    </w:p>
    <w:p w14:paraId="10FFD0AD" w14:textId="77777777" w:rsidR="00E26D0C" w:rsidRPr="00EF16AD" w:rsidRDefault="00E26D0C" w:rsidP="00E26D0C">
      <w:pPr>
        <w:rPr>
          <w:rFonts w:ascii="Verdana" w:hAnsi="Verdana"/>
          <w:sz w:val="19"/>
          <w:szCs w:val="19"/>
        </w:rPr>
      </w:pPr>
    </w:p>
    <w:p w14:paraId="40F5344B" w14:textId="77777777" w:rsidR="00E26D0C" w:rsidRPr="00EF16AD" w:rsidRDefault="00E26D0C" w:rsidP="00E26D0C">
      <w:pPr>
        <w:rPr>
          <w:rFonts w:ascii="Verdana" w:hAnsi="Verdana"/>
          <w:sz w:val="19"/>
          <w:szCs w:val="19"/>
        </w:rPr>
      </w:pPr>
    </w:p>
    <w:p w14:paraId="19E40AF9" w14:textId="52CA5DF2" w:rsidR="00E26D0C" w:rsidRPr="00BB585D" w:rsidRDefault="00BB585D" w:rsidP="00EF16AD">
      <w:pPr>
        <w:spacing w:line="360" w:lineRule="auto"/>
        <w:rPr>
          <w:rFonts w:ascii="Verdana" w:hAnsi="Verdana"/>
          <w:b/>
          <w:bCs/>
          <w:sz w:val="19"/>
          <w:szCs w:val="19"/>
        </w:rPr>
      </w:pPr>
      <w:r w:rsidRPr="00BB585D">
        <w:rPr>
          <w:rFonts w:ascii="Verdana" w:hAnsi="Verdana"/>
          <w:b/>
          <w:bCs/>
          <w:sz w:val="19"/>
          <w:szCs w:val="19"/>
        </w:rPr>
        <w:t>« </w:t>
      </w:r>
      <w:r w:rsidR="00EF16AD" w:rsidRPr="00BB585D">
        <w:rPr>
          <w:rFonts w:ascii="Verdana" w:hAnsi="Verdana"/>
          <w:b/>
          <w:bCs/>
          <w:sz w:val="19"/>
          <w:szCs w:val="19"/>
        </w:rPr>
        <w:t xml:space="preserve">Le bruit hors </w:t>
      </w:r>
      <w:r w:rsidR="00C72EC0">
        <w:rPr>
          <w:rFonts w:ascii="Verdana" w:hAnsi="Verdana"/>
          <w:b/>
          <w:bCs/>
          <w:sz w:val="19"/>
          <w:szCs w:val="19"/>
        </w:rPr>
        <w:t xml:space="preserve">- </w:t>
      </w:r>
      <w:r w:rsidR="00EF16AD" w:rsidRPr="00BB585D">
        <w:rPr>
          <w:rFonts w:ascii="Verdana" w:hAnsi="Verdana"/>
          <w:b/>
          <w:bCs/>
          <w:sz w:val="19"/>
          <w:szCs w:val="19"/>
        </w:rPr>
        <w:t>jeu</w:t>
      </w:r>
      <w:r w:rsidRPr="00BB585D">
        <w:rPr>
          <w:rFonts w:ascii="Verdana" w:hAnsi="Verdana"/>
          <w:b/>
          <w:bCs/>
          <w:sz w:val="19"/>
          <w:szCs w:val="19"/>
        </w:rPr>
        <w:t> »</w:t>
      </w:r>
      <w:r w:rsidR="00EF16AD" w:rsidRPr="00BB585D">
        <w:rPr>
          <w:rFonts w:ascii="Verdana" w:hAnsi="Verdana"/>
          <w:b/>
          <w:bCs/>
          <w:sz w:val="19"/>
          <w:szCs w:val="19"/>
        </w:rPr>
        <w:t xml:space="preserve"> </w:t>
      </w:r>
      <w:r w:rsidRPr="00BB585D">
        <w:rPr>
          <w:rFonts w:ascii="Verdana" w:hAnsi="Verdana"/>
          <w:b/>
          <w:bCs/>
          <w:sz w:val="19"/>
          <w:szCs w:val="19"/>
        </w:rPr>
        <w:t>–</w:t>
      </w:r>
      <w:r w:rsidR="00EF16AD" w:rsidRPr="00BB585D">
        <w:rPr>
          <w:rFonts w:ascii="Verdana" w:hAnsi="Verdana"/>
          <w:b/>
          <w:bCs/>
          <w:sz w:val="19"/>
          <w:szCs w:val="19"/>
        </w:rPr>
        <w:t xml:space="preserve"> Quand le bruit perturbe votre</w:t>
      </w:r>
      <w:r w:rsidR="00E26D0C" w:rsidRPr="00BB585D">
        <w:rPr>
          <w:rFonts w:ascii="Verdana" w:hAnsi="Verdana"/>
          <w:b/>
          <w:bCs/>
          <w:sz w:val="19"/>
          <w:szCs w:val="19"/>
        </w:rPr>
        <w:t xml:space="preserve"> havre de paix</w:t>
      </w:r>
    </w:p>
    <w:p w14:paraId="5C85B13F" w14:textId="77777777" w:rsidR="00E26D0C" w:rsidRPr="00EF16AD" w:rsidRDefault="00E26D0C" w:rsidP="00EF16AD">
      <w:pPr>
        <w:spacing w:line="360" w:lineRule="auto"/>
        <w:rPr>
          <w:rFonts w:ascii="Verdana" w:hAnsi="Verdana"/>
          <w:sz w:val="19"/>
          <w:szCs w:val="19"/>
        </w:rPr>
      </w:pPr>
    </w:p>
    <w:p w14:paraId="0FED9FF9" w14:textId="77777777" w:rsidR="00E26D0C" w:rsidRPr="004B0F39" w:rsidRDefault="00E26D0C" w:rsidP="00EF16AD">
      <w:pPr>
        <w:spacing w:line="360" w:lineRule="auto"/>
        <w:rPr>
          <w:rFonts w:ascii="Verdana" w:hAnsi="Verdana"/>
          <w:sz w:val="19"/>
          <w:szCs w:val="19"/>
        </w:rPr>
      </w:pPr>
      <w:r w:rsidRPr="00EF16AD">
        <w:rPr>
          <w:rFonts w:ascii="Verdana" w:hAnsi="Verdana"/>
          <w:sz w:val="19"/>
          <w:szCs w:val="19"/>
        </w:rPr>
        <w:t xml:space="preserve">Le printemps est </w:t>
      </w:r>
      <w:r w:rsidR="00EF16AD" w:rsidRPr="00EF16AD">
        <w:rPr>
          <w:rFonts w:ascii="Verdana" w:hAnsi="Verdana"/>
          <w:sz w:val="19"/>
          <w:szCs w:val="19"/>
        </w:rPr>
        <w:t>aussi la saison du jardinage :</w:t>
      </w:r>
      <w:r w:rsidR="00EF16AD" w:rsidRPr="00EF16AD">
        <w:rPr>
          <w:rFonts w:ascii="Verdana" w:hAnsi="Verdana"/>
          <w:color w:val="548DD4" w:themeColor="text2" w:themeTint="99"/>
          <w:sz w:val="19"/>
          <w:szCs w:val="19"/>
        </w:rPr>
        <w:t xml:space="preserve"> </w:t>
      </w:r>
      <w:r w:rsidR="00EF16AD" w:rsidRPr="00EF16AD">
        <w:rPr>
          <w:rFonts w:ascii="Verdana" w:hAnsi="Verdana"/>
          <w:sz w:val="19"/>
          <w:szCs w:val="19"/>
        </w:rPr>
        <w:t>Tondeuses à gazon</w:t>
      </w:r>
      <w:r w:rsidRPr="00EF16AD">
        <w:rPr>
          <w:rFonts w:ascii="Verdana" w:hAnsi="Verdana"/>
          <w:sz w:val="19"/>
          <w:szCs w:val="19"/>
        </w:rPr>
        <w:t>,</w:t>
      </w:r>
      <w:r w:rsidR="00EF16AD" w:rsidRPr="00EF16AD">
        <w:rPr>
          <w:rFonts w:ascii="Verdana" w:hAnsi="Verdana"/>
          <w:sz w:val="19"/>
          <w:szCs w:val="19"/>
        </w:rPr>
        <w:t xml:space="preserve"> débrousailleuses,</w:t>
      </w:r>
      <w:r w:rsidRPr="00EF16AD">
        <w:rPr>
          <w:rFonts w:ascii="Verdana" w:hAnsi="Verdana"/>
          <w:sz w:val="19"/>
          <w:szCs w:val="19"/>
        </w:rPr>
        <w:t xml:space="preserve"> taille-haies, broyeurs</w:t>
      </w:r>
      <w:r w:rsidR="00EF16AD">
        <w:rPr>
          <w:rFonts w:ascii="Verdana" w:hAnsi="Verdana"/>
          <w:sz w:val="19"/>
          <w:szCs w:val="19"/>
        </w:rPr>
        <w:t xml:space="preserve"> de végétaux</w:t>
      </w:r>
      <w:r w:rsidRPr="00EF16AD">
        <w:rPr>
          <w:rFonts w:ascii="Verdana" w:hAnsi="Verdana"/>
          <w:sz w:val="19"/>
          <w:szCs w:val="19"/>
        </w:rPr>
        <w:t xml:space="preserve"> et tronçonneuses facilitent les travaux de jardinage, mais </w:t>
      </w:r>
      <w:r w:rsidR="00EF16AD">
        <w:rPr>
          <w:rFonts w:ascii="Verdana" w:hAnsi="Verdana"/>
          <w:sz w:val="19"/>
          <w:szCs w:val="19"/>
        </w:rPr>
        <w:t xml:space="preserve">génèrent </w:t>
      </w:r>
      <w:r w:rsidRPr="00EF16AD">
        <w:rPr>
          <w:rFonts w:ascii="Verdana" w:hAnsi="Verdana"/>
          <w:sz w:val="19"/>
          <w:szCs w:val="19"/>
        </w:rPr>
        <w:t>aussi beaucoup de bruit</w:t>
      </w:r>
      <w:r w:rsidRPr="004B0F39">
        <w:rPr>
          <w:rFonts w:ascii="Verdana" w:hAnsi="Verdana"/>
          <w:sz w:val="19"/>
          <w:szCs w:val="19"/>
        </w:rPr>
        <w:t>. Pourtant, de nombreux travaux de jardinage peuvent</w:t>
      </w:r>
      <w:r w:rsidR="00EF16AD" w:rsidRPr="004B0F39">
        <w:rPr>
          <w:rFonts w:ascii="Verdana" w:hAnsi="Verdana"/>
          <w:sz w:val="19"/>
          <w:szCs w:val="19"/>
        </w:rPr>
        <w:t xml:space="preserve"> parfaitement</w:t>
      </w:r>
      <w:r w:rsidRPr="004B0F39">
        <w:rPr>
          <w:rFonts w:ascii="Verdana" w:hAnsi="Verdana"/>
          <w:sz w:val="19"/>
          <w:szCs w:val="19"/>
        </w:rPr>
        <w:t xml:space="preserve"> être effectués sans bruit, et ce à la main, c'est-à-dire sans aucun appareil à moteur. </w:t>
      </w:r>
    </w:p>
    <w:p w14:paraId="2A1EBE05" w14:textId="77777777" w:rsidR="00E26D0C" w:rsidRPr="00EF16AD" w:rsidRDefault="00E26D0C" w:rsidP="00EF16AD">
      <w:pPr>
        <w:spacing w:line="360" w:lineRule="auto"/>
        <w:rPr>
          <w:rFonts w:ascii="Verdana" w:hAnsi="Verdana"/>
          <w:color w:val="548DD4" w:themeColor="text2" w:themeTint="99"/>
          <w:sz w:val="19"/>
          <w:szCs w:val="19"/>
        </w:rPr>
      </w:pPr>
    </w:p>
    <w:p w14:paraId="786C7FE2" w14:textId="77777777" w:rsidR="00E26D0C" w:rsidRPr="004B0F39" w:rsidRDefault="00E26D0C" w:rsidP="00EF16AD">
      <w:pPr>
        <w:spacing w:line="360" w:lineRule="auto"/>
        <w:rPr>
          <w:rFonts w:ascii="Verdana" w:hAnsi="Verdana"/>
          <w:b/>
          <w:sz w:val="19"/>
          <w:szCs w:val="19"/>
        </w:rPr>
      </w:pPr>
      <w:r w:rsidRPr="004B0F39">
        <w:rPr>
          <w:rFonts w:ascii="Verdana" w:hAnsi="Verdana"/>
          <w:b/>
          <w:sz w:val="19"/>
          <w:szCs w:val="19"/>
        </w:rPr>
        <w:t>Moins de bruit pour mieux apprécier !</w:t>
      </w:r>
    </w:p>
    <w:p w14:paraId="7572F889" w14:textId="2593F456" w:rsidR="00E26D0C" w:rsidRPr="00547AD2" w:rsidRDefault="00E26D0C" w:rsidP="00EF16AD">
      <w:pPr>
        <w:spacing w:line="360" w:lineRule="auto"/>
        <w:rPr>
          <w:rFonts w:ascii="Verdana" w:hAnsi="Verdana"/>
          <w:sz w:val="19"/>
          <w:szCs w:val="19"/>
        </w:rPr>
      </w:pPr>
      <w:r w:rsidRPr="00613F9A">
        <w:rPr>
          <w:rFonts w:ascii="Verdana" w:hAnsi="Verdana"/>
          <w:sz w:val="19"/>
          <w:szCs w:val="19"/>
        </w:rPr>
        <w:t>Nos quartiers</w:t>
      </w:r>
      <w:r w:rsidR="00071C1A">
        <w:rPr>
          <w:rFonts w:ascii="Verdana" w:hAnsi="Verdana"/>
          <w:sz w:val="19"/>
          <w:szCs w:val="19"/>
        </w:rPr>
        <w:t xml:space="preserve"> d’habitations</w:t>
      </w:r>
      <w:r w:rsidR="00613411">
        <w:rPr>
          <w:rFonts w:ascii="Verdana" w:hAnsi="Verdana"/>
          <w:sz w:val="19"/>
          <w:szCs w:val="19"/>
        </w:rPr>
        <w:t xml:space="preserve"> sont aussi des endroits</w:t>
      </w:r>
      <w:r w:rsidRPr="00613F9A">
        <w:rPr>
          <w:rFonts w:ascii="Verdana" w:hAnsi="Verdana"/>
          <w:sz w:val="19"/>
          <w:szCs w:val="19"/>
        </w:rPr>
        <w:t xml:space="preserve"> </w:t>
      </w:r>
      <w:r w:rsidRPr="002F571A">
        <w:rPr>
          <w:rFonts w:ascii="Verdana" w:hAnsi="Verdana"/>
          <w:sz w:val="19"/>
          <w:szCs w:val="19"/>
        </w:rPr>
        <w:t>de</w:t>
      </w:r>
      <w:r w:rsidR="00613411">
        <w:rPr>
          <w:rFonts w:ascii="Verdana" w:hAnsi="Verdana"/>
          <w:sz w:val="19"/>
          <w:szCs w:val="19"/>
        </w:rPr>
        <w:t xml:space="preserve"> repos</w:t>
      </w:r>
      <w:r w:rsidRPr="002F571A">
        <w:rPr>
          <w:rFonts w:ascii="Verdana" w:hAnsi="Verdana"/>
          <w:sz w:val="19"/>
          <w:szCs w:val="19"/>
        </w:rPr>
        <w:t>. Po</w:t>
      </w:r>
      <w:r w:rsidR="00732AD8" w:rsidRPr="002F571A">
        <w:rPr>
          <w:rFonts w:ascii="Verdana" w:hAnsi="Verdana"/>
          <w:sz w:val="19"/>
          <w:szCs w:val="19"/>
        </w:rPr>
        <w:t>ur</w:t>
      </w:r>
      <w:r w:rsidR="002F571A">
        <w:rPr>
          <w:rFonts w:ascii="Verdana" w:hAnsi="Verdana"/>
          <w:sz w:val="19"/>
          <w:szCs w:val="19"/>
        </w:rPr>
        <w:t xml:space="preserve"> de nombreuses pers</w:t>
      </w:r>
      <w:r w:rsidR="00896227">
        <w:rPr>
          <w:rFonts w:ascii="Verdana" w:hAnsi="Verdana"/>
          <w:sz w:val="19"/>
          <w:szCs w:val="19"/>
        </w:rPr>
        <w:t>onnes, leur jardin ou balcon représente</w:t>
      </w:r>
      <w:r w:rsidR="002F571A">
        <w:rPr>
          <w:rFonts w:ascii="Verdana" w:hAnsi="Verdana"/>
          <w:sz w:val="19"/>
          <w:szCs w:val="19"/>
        </w:rPr>
        <w:t xml:space="preserve"> un havre de paix </w:t>
      </w:r>
      <w:r w:rsidRPr="00613F9A">
        <w:rPr>
          <w:rFonts w:ascii="Verdana" w:hAnsi="Verdana"/>
          <w:sz w:val="19"/>
          <w:szCs w:val="19"/>
        </w:rPr>
        <w:t>et de détente.</w:t>
      </w:r>
      <w:r w:rsidRPr="00EF16AD">
        <w:rPr>
          <w:rFonts w:ascii="Verdana" w:hAnsi="Verdana"/>
          <w:color w:val="548DD4" w:themeColor="text2" w:themeTint="99"/>
          <w:sz w:val="19"/>
          <w:szCs w:val="19"/>
        </w:rPr>
        <w:t xml:space="preserve"> </w:t>
      </w:r>
      <w:r w:rsidR="00EE7BD9" w:rsidRPr="007B0938">
        <w:rPr>
          <w:rFonts w:ascii="Verdana" w:hAnsi="Verdana"/>
          <w:sz w:val="19"/>
          <w:szCs w:val="19"/>
        </w:rPr>
        <w:t xml:space="preserve">Mais lorsque le bruit vient perturber la tranquillité, </w:t>
      </w:r>
      <w:r w:rsidR="00210119">
        <w:rPr>
          <w:rFonts w:ascii="Verdana" w:hAnsi="Verdana"/>
          <w:sz w:val="19"/>
          <w:szCs w:val="19"/>
        </w:rPr>
        <w:t>la</w:t>
      </w:r>
      <w:r w:rsidRPr="007B0938">
        <w:rPr>
          <w:rFonts w:ascii="Verdana" w:hAnsi="Verdana"/>
          <w:sz w:val="19"/>
          <w:szCs w:val="19"/>
        </w:rPr>
        <w:t xml:space="preserve"> </w:t>
      </w:r>
      <w:r w:rsidRPr="00210119">
        <w:rPr>
          <w:rFonts w:ascii="Verdana" w:hAnsi="Verdana"/>
          <w:sz w:val="19"/>
          <w:szCs w:val="19"/>
        </w:rPr>
        <w:t xml:space="preserve">tension </w:t>
      </w:r>
      <w:r w:rsidR="00210119" w:rsidRPr="00210119">
        <w:rPr>
          <w:rFonts w:ascii="Verdana" w:hAnsi="Verdana"/>
          <w:sz w:val="19"/>
          <w:szCs w:val="19"/>
        </w:rPr>
        <w:t>monte</w:t>
      </w:r>
      <w:r w:rsidRPr="00210119">
        <w:rPr>
          <w:rFonts w:ascii="Verdana" w:hAnsi="Verdana"/>
          <w:sz w:val="19"/>
          <w:szCs w:val="19"/>
        </w:rPr>
        <w:t>.</w:t>
      </w:r>
      <w:r w:rsidRPr="00EF16AD">
        <w:rPr>
          <w:rFonts w:ascii="Verdana" w:hAnsi="Verdana"/>
          <w:color w:val="548DD4" w:themeColor="text2" w:themeTint="99"/>
          <w:sz w:val="19"/>
          <w:szCs w:val="19"/>
        </w:rPr>
        <w:t xml:space="preserve"> </w:t>
      </w:r>
      <w:r w:rsidRPr="00613F9A">
        <w:rPr>
          <w:rFonts w:ascii="Verdana" w:hAnsi="Verdana"/>
          <w:sz w:val="19"/>
          <w:szCs w:val="19"/>
        </w:rPr>
        <w:t>Les travaux de jardinage et l'entretien des espaces verts produisent justement beaucoup de bruit inutile.</w:t>
      </w:r>
      <w:r w:rsidRPr="00EF16AD">
        <w:rPr>
          <w:rFonts w:ascii="Verdana" w:hAnsi="Verdana"/>
          <w:color w:val="548DD4" w:themeColor="text2" w:themeTint="99"/>
          <w:sz w:val="19"/>
          <w:szCs w:val="19"/>
        </w:rPr>
        <w:t xml:space="preserve">  </w:t>
      </w:r>
      <w:r w:rsidRPr="00613F9A">
        <w:rPr>
          <w:rFonts w:ascii="Verdana" w:hAnsi="Verdana"/>
          <w:sz w:val="19"/>
          <w:szCs w:val="19"/>
        </w:rPr>
        <w:t>Vous connaissez certainement cette situation : alors que vous vous apprêtez à vous installer confortablement dans votre jardin avec un livre après avoir terminé votre travail, une tondeuse à gazon se met à vrombir dans le voisinage. Et à peine une pelouse est-elle tondue que trois jardins plus loin, le broyeur de végétaux se met à</w:t>
      </w:r>
      <w:r w:rsidR="00613F9A" w:rsidRPr="00613F9A">
        <w:rPr>
          <w:rFonts w:ascii="Verdana" w:hAnsi="Verdana"/>
          <w:sz w:val="19"/>
          <w:szCs w:val="19"/>
        </w:rPr>
        <w:t xml:space="preserve"> rugir</w:t>
      </w:r>
      <w:r w:rsidRPr="00613F9A">
        <w:rPr>
          <w:rFonts w:ascii="Verdana" w:hAnsi="Verdana"/>
          <w:sz w:val="19"/>
          <w:szCs w:val="19"/>
        </w:rPr>
        <w:t>.</w:t>
      </w:r>
      <w:r w:rsidRPr="00EF16AD">
        <w:rPr>
          <w:rFonts w:ascii="Verdana" w:hAnsi="Verdana"/>
          <w:color w:val="548DD4" w:themeColor="text2" w:themeTint="99"/>
          <w:sz w:val="19"/>
          <w:szCs w:val="19"/>
        </w:rPr>
        <w:t xml:space="preserve"> </w:t>
      </w:r>
      <w:r w:rsidRPr="00613F9A">
        <w:rPr>
          <w:rFonts w:ascii="Verdana" w:hAnsi="Verdana"/>
          <w:sz w:val="19"/>
          <w:szCs w:val="19"/>
        </w:rPr>
        <w:t xml:space="preserve">Le jardin est devenu le terrain de jeu des appareils à moteur. Les jours de beau temps, les tondeuses à gazon et autres machines </w:t>
      </w:r>
      <w:r w:rsidR="00613F9A" w:rsidRPr="00613F9A">
        <w:rPr>
          <w:rFonts w:ascii="Verdana" w:hAnsi="Verdana"/>
          <w:sz w:val="19"/>
          <w:szCs w:val="19"/>
        </w:rPr>
        <w:t xml:space="preserve">inondent de bruit le </w:t>
      </w:r>
      <w:r w:rsidR="00613F9A">
        <w:rPr>
          <w:rFonts w:ascii="Verdana" w:hAnsi="Verdana"/>
          <w:sz w:val="19"/>
          <w:szCs w:val="19"/>
        </w:rPr>
        <w:t>quartier pendant des heures.</w:t>
      </w:r>
      <w:r w:rsidRPr="00613F9A">
        <w:rPr>
          <w:rFonts w:ascii="Verdana" w:hAnsi="Verdana"/>
          <w:sz w:val="19"/>
          <w:szCs w:val="19"/>
        </w:rPr>
        <w:t xml:space="preserve"> </w:t>
      </w:r>
      <w:r w:rsidR="00547AD2" w:rsidRPr="00547AD2">
        <w:rPr>
          <w:rFonts w:ascii="Verdana" w:hAnsi="Verdana"/>
          <w:sz w:val="19"/>
          <w:szCs w:val="19"/>
        </w:rPr>
        <w:t>Seuls</w:t>
      </w:r>
      <w:r w:rsidRPr="00547AD2">
        <w:rPr>
          <w:rFonts w:ascii="Verdana" w:hAnsi="Verdana"/>
          <w:sz w:val="19"/>
          <w:szCs w:val="19"/>
        </w:rPr>
        <w:t xml:space="preserve"> les dimanches et les jours de pluie</w:t>
      </w:r>
      <w:r w:rsidR="00547AD2" w:rsidRPr="00547AD2">
        <w:rPr>
          <w:rFonts w:ascii="Verdana" w:hAnsi="Verdana"/>
          <w:sz w:val="19"/>
          <w:szCs w:val="19"/>
        </w:rPr>
        <w:t xml:space="preserve"> offrent un peu de répit</w:t>
      </w:r>
      <w:r w:rsidRPr="00547AD2">
        <w:rPr>
          <w:rFonts w:ascii="Verdana" w:hAnsi="Verdana"/>
          <w:sz w:val="19"/>
          <w:szCs w:val="19"/>
        </w:rPr>
        <w:t xml:space="preserve">. </w:t>
      </w:r>
    </w:p>
    <w:p w14:paraId="56B58E4A" w14:textId="106EC2BF" w:rsidR="00F121BF" w:rsidRPr="00337488" w:rsidRDefault="00613F9A" w:rsidP="00EF16AD">
      <w:pPr>
        <w:spacing w:line="360" w:lineRule="auto"/>
        <w:rPr>
          <w:rFonts w:ascii="Verdana" w:hAnsi="Verdana"/>
          <w:sz w:val="19"/>
          <w:szCs w:val="19"/>
        </w:rPr>
      </w:pPr>
      <w:r w:rsidRPr="00613F9A">
        <w:rPr>
          <w:rFonts w:ascii="Verdana" w:hAnsi="Verdana"/>
          <w:sz w:val="19"/>
          <w:szCs w:val="19"/>
        </w:rPr>
        <w:t>Donnez le bon exemple,</w:t>
      </w:r>
      <w:r w:rsidR="00E26D0C" w:rsidRPr="00613F9A">
        <w:rPr>
          <w:rFonts w:ascii="Verdana" w:hAnsi="Verdana"/>
          <w:sz w:val="19"/>
          <w:szCs w:val="19"/>
        </w:rPr>
        <w:t xml:space="preserve"> renoncez aux appareils de jardinage motorisés.</w:t>
      </w:r>
      <w:r w:rsidR="00E26D0C" w:rsidRPr="00EF16AD">
        <w:rPr>
          <w:rFonts w:ascii="Verdana" w:hAnsi="Verdana"/>
          <w:color w:val="548DD4" w:themeColor="text2" w:themeTint="99"/>
          <w:sz w:val="19"/>
          <w:szCs w:val="19"/>
        </w:rPr>
        <w:t xml:space="preserve"> </w:t>
      </w:r>
      <w:r w:rsidR="00E26D0C" w:rsidRPr="00337488">
        <w:rPr>
          <w:rFonts w:ascii="Verdana" w:hAnsi="Verdana"/>
          <w:sz w:val="19"/>
          <w:szCs w:val="19"/>
        </w:rPr>
        <w:t>Profitez</w:t>
      </w:r>
      <w:r w:rsidR="00337488" w:rsidRPr="00337488">
        <w:rPr>
          <w:rFonts w:ascii="Verdana" w:hAnsi="Verdana"/>
          <w:sz w:val="19"/>
          <w:szCs w:val="19"/>
        </w:rPr>
        <w:t xml:space="preserve"> alors pleinement de votre jardin,</w:t>
      </w:r>
      <w:r w:rsidR="00E26D0C" w:rsidRPr="00337488">
        <w:rPr>
          <w:rFonts w:ascii="Verdana" w:hAnsi="Verdana"/>
          <w:sz w:val="19"/>
          <w:szCs w:val="19"/>
        </w:rPr>
        <w:t xml:space="preserve"> du calme </w:t>
      </w:r>
      <w:r w:rsidR="00337488" w:rsidRPr="00337488">
        <w:rPr>
          <w:rFonts w:ascii="Verdana" w:hAnsi="Verdana"/>
          <w:sz w:val="19"/>
          <w:szCs w:val="19"/>
        </w:rPr>
        <w:t xml:space="preserve">et de la qualité de vie </w:t>
      </w:r>
      <w:r w:rsidR="00E26D0C" w:rsidRPr="00337488">
        <w:rPr>
          <w:rFonts w:ascii="Verdana" w:hAnsi="Verdana"/>
          <w:sz w:val="19"/>
          <w:szCs w:val="19"/>
        </w:rPr>
        <w:t>retrouvé</w:t>
      </w:r>
      <w:r w:rsidR="00337488" w:rsidRPr="00337488">
        <w:rPr>
          <w:rFonts w:ascii="Verdana" w:hAnsi="Verdana"/>
          <w:sz w:val="19"/>
          <w:szCs w:val="19"/>
        </w:rPr>
        <w:t>s</w:t>
      </w:r>
      <w:r w:rsidR="00E26D0C" w:rsidRPr="00337488">
        <w:rPr>
          <w:rFonts w:ascii="Verdana" w:hAnsi="Verdana"/>
          <w:sz w:val="19"/>
          <w:szCs w:val="19"/>
        </w:rPr>
        <w:t>.</w:t>
      </w:r>
    </w:p>
    <w:p w14:paraId="106A3E0E" w14:textId="77777777" w:rsidR="00E26D0C" w:rsidRPr="00EF16AD" w:rsidRDefault="00E26D0C" w:rsidP="00EF16AD">
      <w:pPr>
        <w:spacing w:line="360" w:lineRule="auto"/>
        <w:rPr>
          <w:rFonts w:ascii="Verdana" w:hAnsi="Verdana"/>
          <w:color w:val="548DD4" w:themeColor="text2" w:themeTint="99"/>
          <w:sz w:val="19"/>
          <w:szCs w:val="19"/>
        </w:rPr>
      </w:pPr>
    </w:p>
    <w:p w14:paraId="56DB5D80" w14:textId="77777777" w:rsidR="00E26D0C" w:rsidRPr="00071C1A" w:rsidRDefault="00E26D0C" w:rsidP="00EF16AD">
      <w:pPr>
        <w:spacing w:line="360" w:lineRule="auto"/>
        <w:rPr>
          <w:rFonts w:ascii="Verdana" w:hAnsi="Verdana"/>
          <w:b/>
          <w:sz w:val="19"/>
          <w:szCs w:val="19"/>
        </w:rPr>
      </w:pPr>
      <w:r w:rsidRPr="00071C1A">
        <w:rPr>
          <w:rFonts w:ascii="Verdana" w:hAnsi="Verdana"/>
          <w:b/>
          <w:sz w:val="19"/>
          <w:szCs w:val="19"/>
        </w:rPr>
        <w:t>Jardiner en silence</w:t>
      </w:r>
    </w:p>
    <w:p w14:paraId="389EDD1B" w14:textId="14F7F86C" w:rsidR="00E26D0C" w:rsidRPr="005F68E3" w:rsidRDefault="00E26D0C" w:rsidP="00EF16AD">
      <w:pPr>
        <w:spacing w:line="360" w:lineRule="auto"/>
        <w:rPr>
          <w:rFonts w:ascii="Verdana" w:hAnsi="Verdana"/>
          <w:sz w:val="19"/>
          <w:szCs w:val="19"/>
        </w:rPr>
      </w:pPr>
      <w:r w:rsidRPr="00613F9A">
        <w:rPr>
          <w:rFonts w:ascii="Verdana" w:hAnsi="Verdana"/>
          <w:sz w:val="19"/>
          <w:szCs w:val="19"/>
        </w:rPr>
        <w:t>La pelouse doit</w:t>
      </w:r>
      <w:r w:rsidR="00613F9A" w:rsidRPr="00613F9A">
        <w:rPr>
          <w:rFonts w:ascii="Verdana" w:hAnsi="Verdana"/>
          <w:sz w:val="19"/>
          <w:szCs w:val="19"/>
        </w:rPr>
        <w:t xml:space="preserve"> </w:t>
      </w:r>
      <w:r w:rsidRPr="00613F9A">
        <w:rPr>
          <w:rFonts w:ascii="Verdana" w:hAnsi="Verdana"/>
          <w:sz w:val="19"/>
          <w:szCs w:val="19"/>
        </w:rPr>
        <w:t>être tondue</w:t>
      </w:r>
      <w:r w:rsidR="00F11417">
        <w:rPr>
          <w:rFonts w:ascii="Verdana" w:hAnsi="Verdana"/>
          <w:sz w:val="19"/>
          <w:szCs w:val="19"/>
        </w:rPr>
        <w:t xml:space="preserve"> de temps en temps</w:t>
      </w:r>
      <w:r w:rsidR="0010082E">
        <w:rPr>
          <w:rFonts w:ascii="Verdana" w:hAnsi="Verdana"/>
          <w:sz w:val="19"/>
          <w:szCs w:val="19"/>
        </w:rPr>
        <w:t>, la haie</w:t>
      </w:r>
      <w:r w:rsidRPr="00613F9A">
        <w:rPr>
          <w:rFonts w:ascii="Verdana" w:hAnsi="Verdana"/>
          <w:sz w:val="19"/>
          <w:szCs w:val="19"/>
        </w:rPr>
        <w:t xml:space="preserve"> taillée et</w:t>
      </w:r>
      <w:r w:rsidR="00830C7E">
        <w:rPr>
          <w:rFonts w:ascii="Verdana" w:hAnsi="Verdana"/>
          <w:color w:val="548DD4" w:themeColor="text2" w:themeTint="99"/>
          <w:sz w:val="19"/>
          <w:szCs w:val="19"/>
        </w:rPr>
        <w:t xml:space="preserve"> </w:t>
      </w:r>
      <w:r w:rsidR="00830C7E" w:rsidRPr="00830C7E">
        <w:rPr>
          <w:rFonts w:ascii="Verdana" w:hAnsi="Verdana"/>
          <w:sz w:val="19"/>
          <w:szCs w:val="19"/>
        </w:rPr>
        <w:t>les feuilles sur</w:t>
      </w:r>
      <w:r w:rsidR="003563A8" w:rsidRPr="00830C7E">
        <w:rPr>
          <w:rFonts w:ascii="Verdana" w:hAnsi="Verdana"/>
          <w:sz w:val="19"/>
          <w:szCs w:val="19"/>
        </w:rPr>
        <w:t xml:space="preserve"> </w:t>
      </w:r>
      <w:r w:rsidR="0010082E" w:rsidRPr="00830C7E">
        <w:rPr>
          <w:rFonts w:ascii="Verdana" w:hAnsi="Verdana"/>
          <w:sz w:val="19"/>
          <w:szCs w:val="19"/>
        </w:rPr>
        <w:t xml:space="preserve">les chemins et les places </w:t>
      </w:r>
      <w:r w:rsidRPr="00830C7E">
        <w:rPr>
          <w:rFonts w:ascii="Verdana" w:hAnsi="Verdana"/>
          <w:sz w:val="19"/>
          <w:szCs w:val="19"/>
        </w:rPr>
        <w:t>doivent</w:t>
      </w:r>
      <w:r w:rsidR="00AB68E7">
        <w:rPr>
          <w:rFonts w:ascii="Verdana" w:hAnsi="Verdana"/>
          <w:sz w:val="19"/>
          <w:szCs w:val="19"/>
        </w:rPr>
        <w:t xml:space="preserve"> également</w:t>
      </w:r>
      <w:r w:rsidRPr="00830C7E">
        <w:rPr>
          <w:rFonts w:ascii="Verdana" w:hAnsi="Verdana"/>
          <w:sz w:val="19"/>
          <w:szCs w:val="19"/>
        </w:rPr>
        <w:t xml:space="preserve"> être enlevées.</w:t>
      </w:r>
      <w:r w:rsidRPr="00EF16AD">
        <w:rPr>
          <w:rFonts w:ascii="Verdana" w:hAnsi="Verdana"/>
          <w:color w:val="548DD4" w:themeColor="text2" w:themeTint="99"/>
          <w:sz w:val="19"/>
          <w:szCs w:val="19"/>
        </w:rPr>
        <w:t xml:space="preserve"> </w:t>
      </w:r>
      <w:r w:rsidRPr="00232931">
        <w:rPr>
          <w:rFonts w:ascii="Verdana" w:hAnsi="Verdana"/>
          <w:sz w:val="19"/>
          <w:szCs w:val="19"/>
        </w:rPr>
        <w:t>Mais cel</w:t>
      </w:r>
      <w:r w:rsidR="00A83CEF" w:rsidRPr="00232931">
        <w:rPr>
          <w:rFonts w:ascii="Verdana" w:hAnsi="Verdana"/>
          <w:sz w:val="19"/>
          <w:szCs w:val="19"/>
        </w:rPr>
        <w:t>a peut aussi se faire sans bruit</w:t>
      </w:r>
      <w:r w:rsidR="005F35FD">
        <w:rPr>
          <w:rFonts w:ascii="Verdana" w:hAnsi="Verdana"/>
          <w:sz w:val="19"/>
          <w:szCs w:val="19"/>
        </w:rPr>
        <w:t xml:space="preserve"> : renoncez si possible aux</w:t>
      </w:r>
      <w:r w:rsidRPr="00613F9A">
        <w:rPr>
          <w:rFonts w:ascii="Verdana" w:hAnsi="Verdana"/>
          <w:sz w:val="19"/>
          <w:szCs w:val="19"/>
        </w:rPr>
        <w:t xml:space="preserve"> </w:t>
      </w:r>
      <w:r w:rsidR="00BB7620">
        <w:rPr>
          <w:rFonts w:ascii="Verdana" w:hAnsi="Verdana"/>
          <w:sz w:val="19"/>
          <w:szCs w:val="19"/>
        </w:rPr>
        <w:t>outils</w:t>
      </w:r>
      <w:r w:rsidRPr="00613F9A">
        <w:rPr>
          <w:rFonts w:ascii="Verdana" w:hAnsi="Verdana"/>
          <w:sz w:val="19"/>
          <w:szCs w:val="19"/>
        </w:rPr>
        <w:t xml:space="preserve"> à essence</w:t>
      </w:r>
      <w:r w:rsidR="005F68E3">
        <w:rPr>
          <w:rFonts w:ascii="Verdana" w:hAnsi="Verdana"/>
          <w:sz w:val="19"/>
          <w:szCs w:val="19"/>
        </w:rPr>
        <w:t>.</w:t>
      </w:r>
      <w:r w:rsidRPr="00EF16AD">
        <w:rPr>
          <w:rFonts w:ascii="Verdana" w:hAnsi="Verdana"/>
          <w:color w:val="548DD4" w:themeColor="text2" w:themeTint="99"/>
          <w:sz w:val="19"/>
          <w:szCs w:val="19"/>
        </w:rPr>
        <w:t xml:space="preserve"> </w:t>
      </w:r>
      <w:r w:rsidR="005F68E3" w:rsidRPr="005F68E3">
        <w:rPr>
          <w:rFonts w:ascii="Verdana" w:hAnsi="Verdana"/>
          <w:sz w:val="19"/>
          <w:szCs w:val="19"/>
        </w:rPr>
        <w:t xml:space="preserve">Pour l'entretien du jardin, </w:t>
      </w:r>
      <w:r w:rsidRPr="005F68E3">
        <w:rPr>
          <w:rFonts w:ascii="Verdana" w:hAnsi="Verdana"/>
          <w:sz w:val="19"/>
          <w:szCs w:val="19"/>
        </w:rPr>
        <w:t>il existe des alternatives moins bruyantes à moteur électrique.</w:t>
      </w:r>
      <w:r w:rsidRPr="00EF16AD">
        <w:rPr>
          <w:rFonts w:ascii="Verdana" w:hAnsi="Verdana"/>
          <w:color w:val="548DD4" w:themeColor="text2" w:themeTint="99"/>
          <w:sz w:val="19"/>
          <w:szCs w:val="19"/>
        </w:rPr>
        <w:t xml:space="preserve"> </w:t>
      </w:r>
      <w:r w:rsidRPr="005F68E3">
        <w:rPr>
          <w:rFonts w:ascii="Verdana" w:hAnsi="Verdana"/>
          <w:sz w:val="19"/>
          <w:szCs w:val="19"/>
        </w:rPr>
        <w:t xml:space="preserve">Ou alors, </w:t>
      </w:r>
      <w:r w:rsidR="005F68E3" w:rsidRPr="005F68E3">
        <w:rPr>
          <w:rFonts w:ascii="Verdana" w:hAnsi="Verdana"/>
          <w:sz w:val="19"/>
          <w:szCs w:val="19"/>
        </w:rPr>
        <w:t>faites le travail à la main</w:t>
      </w:r>
      <w:r w:rsidRPr="005F68E3">
        <w:rPr>
          <w:rFonts w:ascii="Verdana" w:hAnsi="Verdana"/>
          <w:sz w:val="19"/>
          <w:szCs w:val="19"/>
        </w:rPr>
        <w:t>.</w:t>
      </w:r>
      <w:r w:rsidRPr="00EF16AD">
        <w:rPr>
          <w:rFonts w:ascii="Verdana" w:hAnsi="Verdana"/>
          <w:color w:val="548DD4" w:themeColor="text2" w:themeTint="99"/>
          <w:sz w:val="19"/>
          <w:szCs w:val="19"/>
        </w:rPr>
        <w:t xml:space="preserve"> </w:t>
      </w:r>
      <w:r w:rsidRPr="002A42ED">
        <w:rPr>
          <w:rFonts w:ascii="Verdana" w:hAnsi="Verdana"/>
          <w:sz w:val="19"/>
          <w:szCs w:val="19"/>
        </w:rPr>
        <w:t>Celui-ci est silencieux,</w:t>
      </w:r>
      <w:r w:rsidR="000A05BA" w:rsidRPr="002A42ED">
        <w:rPr>
          <w:rFonts w:ascii="Verdana" w:hAnsi="Verdana"/>
          <w:sz w:val="19"/>
          <w:szCs w:val="19"/>
        </w:rPr>
        <w:t xml:space="preserve"> bon</w:t>
      </w:r>
      <w:r w:rsidR="000A05BA" w:rsidRPr="000A05BA">
        <w:rPr>
          <w:rFonts w:ascii="Verdana" w:hAnsi="Verdana"/>
          <w:sz w:val="19"/>
          <w:szCs w:val="19"/>
        </w:rPr>
        <w:t xml:space="preserve"> pour la santé et préserve l'environnement</w:t>
      </w:r>
      <w:r w:rsidR="005F68E3" w:rsidRPr="000A05BA">
        <w:rPr>
          <w:rFonts w:ascii="Verdana" w:hAnsi="Verdana"/>
          <w:sz w:val="19"/>
          <w:szCs w:val="19"/>
        </w:rPr>
        <w:t xml:space="preserve"> - selon la</w:t>
      </w:r>
      <w:r w:rsidR="005F68E3" w:rsidRPr="005F68E3">
        <w:rPr>
          <w:rFonts w:ascii="Verdana" w:hAnsi="Verdana"/>
          <w:sz w:val="19"/>
          <w:szCs w:val="19"/>
        </w:rPr>
        <w:t xml:space="preserve"> devise </w:t>
      </w:r>
      <w:r w:rsidR="00C72EC0">
        <w:rPr>
          <w:rFonts w:ascii="Verdana" w:hAnsi="Verdana"/>
          <w:sz w:val="19"/>
          <w:szCs w:val="19"/>
        </w:rPr>
        <w:t>« </w:t>
      </w:r>
      <w:r w:rsidR="005F68E3" w:rsidRPr="005F68E3">
        <w:rPr>
          <w:rFonts w:ascii="Verdana" w:hAnsi="Verdana"/>
          <w:sz w:val="19"/>
          <w:szCs w:val="19"/>
        </w:rPr>
        <w:t>de</w:t>
      </w:r>
      <w:r w:rsidRPr="005F68E3">
        <w:rPr>
          <w:rFonts w:ascii="Verdana" w:hAnsi="Verdana"/>
          <w:sz w:val="19"/>
          <w:szCs w:val="19"/>
        </w:rPr>
        <w:t xml:space="preserve"> </w:t>
      </w:r>
      <w:r w:rsidR="00F11417">
        <w:rPr>
          <w:rFonts w:ascii="Verdana" w:hAnsi="Verdana"/>
          <w:sz w:val="19"/>
          <w:szCs w:val="19"/>
        </w:rPr>
        <w:t>l’huile de coude plutôt que des</w:t>
      </w:r>
      <w:r w:rsidR="005F68E3" w:rsidRPr="005F68E3">
        <w:rPr>
          <w:rFonts w:ascii="Verdana" w:hAnsi="Verdana"/>
          <w:sz w:val="19"/>
          <w:szCs w:val="19"/>
        </w:rPr>
        <w:t xml:space="preserve"> moteur</w:t>
      </w:r>
      <w:r w:rsidR="00F11417">
        <w:rPr>
          <w:rFonts w:ascii="Verdana" w:hAnsi="Verdana"/>
          <w:sz w:val="19"/>
          <w:szCs w:val="19"/>
        </w:rPr>
        <w:t>s</w:t>
      </w:r>
      <w:r w:rsidR="00C72EC0">
        <w:rPr>
          <w:rFonts w:ascii="Verdana" w:hAnsi="Verdana"/>
          <w:sz w:val="19"/>
          <w:szCs w:val="19"/>
        </w:rPr>
        <w:t> »</w:t>
      </w:r>
      <w:r w:rsidRPr="005F68E3">
        <w:rPr>
          <w:rFonts w:ascii="Verdana" w:hAnsi="Verdana"/>
          <w:sz w:val="19"/>
          <w:szCs w:val="19"/>
        </w:rPr>
        <w:t xml:space="preserve">. </w:t>
      </w:r>
    </w:p>
    <w:p w14:paraId="419513F9" w14:textId="4F416651" w:rsidR="00E26D0C" w:rsidRPr="00A97899" w:rsidRDefault="00E26D0C" w:rsidP="00EF16AD">
      <w:pPr>
        <w:spacing w:line="360" w:lineRule="auto"/>
        <w:rPr>
          <w:rFonts w:ascii="Verdana" w:hAnsi="Verdana"/>
          <w:sz w:val="19"/>
          <w:szCs w:val="19"/>
        </w:rPr>
      </w:pPr>
      <w:r w:rsidRPr="00A97899">
        <w:rPr>
          <w:rFonts w:ascii="Verdana" w:hAnsi="Verdana"/>
          <w:sz w:val="19"/>
          <w:szCs w:val="19"/>
        </w:rPr>
        <w:t xml:space="preserve">En outre, il </w:t>
      </w:r>
      <w:r w:rsidR="00A97899" w:rsidRPr="00A97899">
        <w:rPr>
          <w:rFonts w:ascii="Verdana" w:hAnsi="Verdana"/>
          <w:sz w:val="19"/>
          <w:szCs w:val="19"/>
        </w:rPr>
        <w:t>n’</w:t>
      </w:r>
      <w:r w:rsidRPr="00A97899">
        <w:rPr>
          <w:rFonts w:ascii="Verdana" w:hAnsi="Verdana"/>
          <w:sz w:val="19"/>
          <w:szCs w:val="19"/>
        </w:rPr>
        <w:t>est</w:t>
      </w:r>
      <w:r w:rsidR="00A97899" w:rsidRPr="00A97899">
        <w:rPr>
          <w:rFonts w:ascii="Verdana" w:hAnsi="Verdana"/>
          <w:sz w:val="19"/>
          <w:szCs w:val="19"/>
        </w:rPr>
        <w:t xml:space="preserve"> pas vraiment </w:t>
      </w:r>
      <w:r w:rsidRPr="00A97899">
        <w:rPr>
          <w:rFonts w:ascii="Verdana" w:hAnsi="Verdana"/>
          <w:sz w:val="19"/>
          <w:szCs w:val="19"/>
        </w:rPr>
        <w:t>utile de couper en permanence le gazon au millimètre près. Ne</w:t>
      </w:r>
      <w:r w:rsidRPr="00EF16AD">
        <w:rPr>
          <w:rFonts w:ascii="Verdana" w:hAnsi="Verdana"/>
          <w:color w:val="548DD4" w:themeColor="text2" w:themeTint="99"/>
          <w:sz w:val="19"/>
          <w:szCs w:val="19"/>
        </w:rPr>
        <w:t xml:space="preserve"> </w:t>
      </w:r>
      <w:r w:rsidRPr="00A97899">
        <w:rPr>
          <w:rFonts w:ascii="Verdana" w:hAnsi="Verdana"/>
          <w:sz w:val="19"/>
          <w:szCs w:val="19"/>
        </w:rPr>
        <w:t>tondez que la partie de la pelouse sur laquelle vous marchez régulièrement.</w:t>
      </w:r>
      <w:r w:rsidRPr="00EF16AD">
        <w:rPr>
          <w:rFonts w:ascii="Verdana" w:hAnsi="Verdana"/>
          <w:color w:val="548DD4" w:themeColor="text2" w:themeTint="99"/>
          <w:sz w:val="19"/>
          <w:szCs w:val="19"/>
        </w:rPr>
        <w:t xml:space="preserve"> </w:t>
      </w:r>
      <w:r w:rsidRPr="000A05BA">
        <w:rPr>
          <w:rFonts w:ascii="Verdana" w:hAnsi="Verdana"/>
          <w:sz w:val="19"/>
          <w:szCs w:val="19"/>
        </w:rPr>
        <w:t>Ou</w:t>
      </w:r>
      <w:r w:rsidR="00A1336F">
        <w:rPr>
          <w:rFonts w:ascii="Verdana" w:hAnsi="Verdana"/>
          <w:sz w:val="19"/>
          <w:szCs w:val="19"/>
        </w:rPr>
        <w:t xml:space="preserve"> alors, </w:t>
      </w:r>
      <w:r w:rsidRPr="000A05BA">
        <w:rPr>
          <w:rFonts w:ascii="Verdana" w:hAnsi="Verdana"/>
          <w:sz w:val="19"/>
          <w:szCs w:val="19"/>
        </w:rPr>
        <w:t>laissez un</w:t>
      </w:r>
      <w:r w:rsidR="000A05BA" w:rsidRPr="000A05BA">
        <w:rPr>
          <w:rFonts w:ascii="Verdana" w:hAnsi="Verdana"/>
          <w:sz w:val="19"/>
          <w:szCs w:val="19"/>
        </w:rPr>
        <w:t>e</w:t>
      </w:r>
      <w:r w:rsidRPr="000A05BA">
        <w:rPr>
          <w:rFonts w:ascii="Verdana" w:hAnsi="Verdana"/>
          <w:sz w:val="19"/>
          <w:szCs w:val="19"/>
        </w:rPr>
        <w:t xml:space="preserve"> </w:t>
      </w:r>
      <w:r w:rsidR="000A05BA" w:rsidRPr="000A05BA">
        <w:rPr>
          <w:rFonts w:ascii="Verdana" w:hAnsi="Verdana"/>
          <w:sz w:val="19"/>
          <w:szCs w:val="19"/>
        </w:rPr>
        <w:t>bande</w:t>
      </w:r>
      <w:r w:rsidRPr="000A05BA">
        <w:rPr>
          <w:rFonts w:ascii="Verdana" w:hAnsi="Verdana"/>
          <w:sz w:val="19"/>
          <w:szCs w:val="19"/>
        </w:rPr>
        <w:t xml:space="preserve"> </w:t>
      </w:r>
      <w:r w:rsidR="000D0D3F">
        <w:rPr>
          <w:rFonts w:ascii="Verdana" w:hAnsi="Verdana"/>
          <w:sz w:val="19"/>
          <w:szCs w:val="19"/>
        </w:rPr>
        <w:t>non tondue,</w:t>
      </w:r>
      <w:r w:rsidR="000D0D3F" w:rsidRPr="000A05BA">
        <w:rPr>
          <w:rFonts w:ascii="Verdana" w:hAnsi="Verdana"/>
          <w:sz w:val="19"/>
          <w:szCs w:val="19"/>
        </w:rPr>
        <w:t xml:space="preserve"> </w:t>
      </w:r>
      <w:r w:rsidRPr="000A05BA">
        <w:rPr>
          <w:rFonts w:ascii="Verdana" w:hAnsi="Verdana"/>
          <w:sz w:val="19"/>
          <w:szCs w:val="19"/>
        </w:rPr>
        <w:t xml:space="preserve">d'au moins </w:t>
      </w:r>
      <w:r w:rsidR="000D0D3F">
        <w:rPr>
          <w:rFonts w:ascii="Verdana" w:hAnsi="Verdana"/>
          <w:sz w:val="19"/>
          <w:szCs w:val="19"/>
        </w:rPr>
        <w:t>un demi-mètre,</w:t>
      </w:r>
      <w:r w:rsidRPr="000A05BA">
        <w:rPr>
          <w:rFonts w:ascii="Verdana" w:hAnsi="Verdana"/>
          <w:sz w:val="19"/>
          <w:szCs w:val="19"/>
        </w:rPr>
        <w:t xml:space="preserve"> en bordure. </w:t>
      </w:r>
      <w:r w:rsidR="00A97899" w:rsidRPr="000A05BA">
        <w:rPr>
          <w:rFonts w:ascii="Verdana" w:hAnsi="Verdana"/>
          <w:sz w:val="19"/>
          <w:szCs w:val="19"/>
        </w:rPr>
        <w:t>Moins t</w:t>
      </w:r>
      <w:r w:rsidRPr="000A05BA">
        <w:rPr>
          <w:rFonts w:ascii="Verdana" w:hAnsi="Verdana"/>
          <w:sz w:val="19"/>
          <w:szCs w:val="19"/>
        </w:rPr>
        <w:t>ondre le gazon fait moins de bruit,</w:t>
      </w:r>
      <w:r w:rsidRPr="00A97899">
        <w:rPr>
          <w:rFonts w:ascii="Verdana" w:hAnsi="Verdana"/>
          <w:sz w:val="19"/>
          <w:szCs w:val="19"/>
        </w:rPr>
        <w:t xml:space="preserve"> vous avez plus de temps pour profiter de votre jardin et vous favorisez en même temps la biodiversité. En effet, seules les structures proches de la nature offrent un</w:t>
      </w:r>
      <w:r w:rsidR="00A97899" w:rsidRPr="00A97899">
        <w:rPr>
          <w:rFonts w:ascii="Verdana" w:hAnsi="Verdana"/>
          <w:sz w:val="19"/>
          <w:szCs w:val="19"/>
        </w:rPr>
        <w:t xml:space="preserve"> véritable</w:t>
      </w:r>
      <w:r w:rsidRPr="00A97899">
        <w:rPr>
          <w:rFonts w:ascii="Verdana" w:hAnsi="Verdana"/>
          <w:sz w:val="19"/>
          <w:szCs w:val="19"/>
        </w:rPr>
        <w:t xml:space="preserve"> habitat à de nombreuses espèces animales et végétales.</w:t>
      </w:r>
    </w:p>
    <w:p w14:paraId="0F2C1605" w14:textId="77777777" w:rsidR="00E26D0C" w:rsidRPr="00A97899" w:rsidRDefault="00E26D0C" w:rsidP="00EF16AD">
      <w:pPr>
        <w:spacing w:line="360" w:lineRule="auto"/>
        <w:rPr>
          <w:rFonts w:ascii="Verdana" w:hAnsi="Verdana"/>
          <w:sz w:val="19"/>
          <w:szCs w:val="19"/>
        </w:rPr>
      </w:pPr>
      <w:r w:rsidRPr="00A97899">
        <w:rPr>
          <w:rFonts w:ascii="Verdana" w:hAnsi="Verdana"/>
          <w:sz w:val="19"/>
          <w:szCs w:val="19"/>
        </w:rPr>
        <w:t>Les robots de pelouse sont certes silencieux, mais ils constituent un piège mortel pour les petits visiteurs du jardin. Ils rendent la survie des hérissons, des amphibiens et des insectes difficile et ne constituent donc pas une alternative à la tondeuse à moteur.</w:t>
      </w:r>
    </w:p>
    <w:p w14:paraId="29557A23" w14:textId="42D6001D" w:rsidR="00E26D0C" w:rsidRPr="00CE1C09" w:rsidRDefault="00E26D0C" w:rsidP="00EF16AD">
      <w:pPr>
        <w:spacing w:line="360" w:lineRule="auto"/>
        <w:rPr>
          <w:rFonts w:ascii="Verdana" w:hAnsi="Verdana"/>
          <w:sz w:val="19"/>
          <w:szCs w:val="19"/>
        </w:rPr>
      </w:pPr>
      <w:r w:rsidRPr="00A97899">
        <w:rPr>
          <w:rFonts w:ascii="Verdana" w:hAnsi="Verdana"/>
          <w:sz w:val="19"/>
          <w:szCs w:val="19"/>
        </w:rPr>
        <w:lastRenderedPageBreak/>
        <w:t>Les tailles de haies et les branches peuvent également être compostées sans être broyées, le tout prend simplement un peu plus de temps.</w:t>
      </w:r>
      <w:r w:rsidR="00CE1C09">
        <w:rPr>
          <w:rFonts w:ascii="Verdana" w:hAnsi="Verdana"/>
          <w:color w:val="548DD4" w:themeColor="text2" w:themeTint="99"/>
          <w:sz w:val="19"/>
          <w:szCs w:val="19"/>
        </w:rPr>
        <w:t xml:space="preserve"> </w:t>
      </w:r>
      <w:r w:rsidR="00CE1C09" w:rsidRPr="00CE1C09">
        <w:rPr>
          <w:rFonts w:ascii="Verdana" w:hAnsi="Verdana"/>
          <w:sz w:val="19"/>
          <w:szCs w:val="19"/>
        </w:rPr>
        <w:t>A</w:t>
      </w:r>
      <w:r w:rsidRPr="00CE1C09">
        <w:rPr>
          <w:rFonts w:ascii="Verdana" w:hAnsi="Verdana"/>
          <w:sz w:val="19"/>
          <w:szCs w:val="19"/>
        </w:rPr>
        <w:t xml:space="preserve">vec les plus grosses </w:t>
      </w:r>
      <w:r w:rsidR="00CE1C09" w:rsidRPr="00CE1C09">
        <w:rPr>
          <w:rFonts w:ascii="Verdana" w:hAnsi="Verdana"/>
          <w:sz w:val="19"/>
          <w:szCs w:val="19"/>
        </w:rPr>
        <w:t>branches, faites un tas</w:t>
      </w:r>
      <w:r w:rsidRPr="00CE1C09">
        <w:rPr>
          <w:rFonts w:ascii="Verdana" w:hAnsi="Verdana"/>
          <w:sz w:val="19"/>
          <w:szCs w:val="19"/>
        </w:rPr>
        <w:t>: Les hérissons, les orvets et autres vous en</w:t>
      </w:r>
      <w:r w:rsidR="00CE1C09" w:rsidRPr="00CE1C09">
        <w:rPr>
          <w:rFonts w:ascii="Verdana" w:hAnsi="Verdana"/>
          <w:sz w:val="19"/>
          <w:szCs w:val="19"/>
        </w:rPr>
        <w:t xml:space="preserve"> seront reconnaissant</w:t>
      </w:r>
      <w:r w:rsidRPr="00CE1C09">
        <w:rPr>
          <w:rFonts w:ascii="Verdana" w:hAnsi="Verdana"/>
          <w:sz w:val="19"/>
          <w:szCs w:val="19"/>
        </w:rPr>
        <w:t>.</w:t>
      </w:r>
    </w:p>
    <w:p w14:paraId="4F3B4CA8" w14:textId="4B802100" w:rsidR="00E26D0C" w:rsidRPr="00A97899" w:rsidRDefault="00E26D0C" w:rsidP="00EF16AD">
      <w:pPr>
        <w:spacing w:line="360" w:lineRule="auto"/>
        <w:rPr>
          <w:rFonts w:ascii="Verdana" w:hAnsi="Verdana"/>
          <w:sz w:val="19"/>
          <w:szCs w:val="19"/>
        </w:rPr>
      </w:pPr>
      <w:r w:rsidRPr="00A97899">
        <w:rPr>
          <w:rFonts w:ascii="Verdana" w:hAnsi="Verdana"/>
          <w:sz w:val="19"/>
          <w:szCs w:val="19"/>
        </w:rPr>
        <w:t>Et si un appareil motorisé est tout de même nécessaire : faites fonctionner l'appareil en mode</w:t>
      </w:r>
      <w:r w:rsidRPr="00EF16AD">
        <w:rPr>
          <w:rFonts w:ascii="Verdana" w:hAnsi="Verdana"/>
          <w:color w:val="548DD4" w:themeColor="text2" w:themeTint="99"/>
          <w:sz w:val="19"/>
          <w:szCs w:val="19"/>
        </w:rPr>
        <w:t xml:space="preserve"> </w:t>
      </w:r>
      <w:r w:rsidRPr="00A97899">
        <w:rPr>
          <w:rFonts w:ascii="Verdana" w:hAnsi="Verdana"/>
          <w:sz w:val="19"/>
          <w:szCs w:val="19"/>
        </w:rPr>
        <w:t>économique et non à plein régime,</w:t>
      </w:r>
      <w:r w:rsidRPr="00EF16AD">
        <w:rPr>
          <w:rFonts w:ascii="Verdana" w:hAnsi="Verdana"/>
          <w:color w:val="548DD4" w:themeColor="text2" w:themeTint="99"/>
          <w:sz w:val="19"/>
          <w:szCs w:val="19"/>
        </w:rPr>
        <w:t xml:space="preserve"> </w:t>
      </w:r>
      <w:r w:rsidRPr="00A97899">
        <w:rPr>
          <w:rFonts w:ascii="Verdana" w:hAnsi="Verdana"/>
          <w:sz w:val="19"/>
          <w:szCs w:val="19"/>
        </w:rPr>
        <w:t>évitez les heures creuses sensibles au bruit et coordonnez si possi</w:t>
      </w:r>
      <w:r w:rsidR="00072390">
        <w:rPr>
          <w:rFonts w:ascii="Verdana" w:hAnsi="Verdana"/>
          <w:sz w:val="19"/>
          <w:szCs w:val="19"/>
        </w:rPr>
        <w:t>ble l</w:t>
      </w:r>
      <w:r w:rsidR="00830C7E">
        <w:rPr>
          <w:rFonts w:ascii="Verdana" w:hAnsi="Verdana"/>
          <w:sz w:val="19"/>
          <w:szCs w:val="19"/>
        </w:rPr>
        <w:t>es travaux bruyants avec le</w:t>
      </w:r>
      <w:r w:rsidRPr="00A97899">
        <w:rPr>
          <w:rFonts w:ascii="Verdana" w:hAnsi="Verdana"/>
          <w:sz w:val="19"/>
          <w:szCs w:val="19"/>
        </w:rPr>
        <w:t xml:space="preserve"> voisinage.</w:t>
      </w:r>
    </w:p>
    <w:p w14:paraId="4F5901FE" w14:textId="77777777" w:rsidR="00E26D0C" w:rsidRPr="00EF16AD" w:rsidRDefault="00E26D0C" w:rsidP="00EF16AD">
      <w:pPr>
        <w:spacing w:line="360" w:lineRule="auto"/>
        <w:rPr>
          <w:rFonts w:ascii="Verdana" w:hAnsi="Verdana"/>
          <w:color w:val="548DD4" w:themeColor="text2" w:themeTint="99"/>
          <w:sz w:val="19"/>
          <w:szCs w:val="19"/>
        </w:rPr>
      </w:pPr>
    </w:p>
    <w:p w14:paraId="24AE3F79" w14:textId="77777777" w:rsidR="00E26D0C" w:rsidRPr="00A92F83" w:rsidRDefault="00E26D0C" w:rsidP="00EF16AD">
      <w:pPr>
        <w:spacing w:line="360" w:lineRule="auto"/>
        <w:rPr>
          <w:rFonts w:ascii="Verdana" w:hAnsi="Verdana"/>
          <w:b/>
          <w:sz w:val="19"/>
          <w:szCs w:val="19"/>
        </w:rPr>
      </w:pPr>
      <w:r w:rsidRPr="00A92F83">
        <w:rPr>
          <w:rFonts w:ascii="Verdana" w:hAnsi="Verdana"/>
          <w:b/>
          <w:sz w:val="19"/>
          <w:szCs w:val="19"/>
        </w:rPr>
        <w:t>Aussi bruyant qu'un marteau-piqueur</w:t>
      </w:r>
    </w:p>
    <w:p w14:paraId="4BC5C266" w14:textId="42FB9870" w:rsidR="00E26D0C" w:rsidRPr="005E2945" w:rsidRDefault="00E26D0C" w:rsidP="00EF16AD">
      <w:pPr>
        <w:spacing w:line="360" w:lineRule="auto"/>
        <w:rPr>
          <w:rFonts w:ascii="Verdana" w:hAnsi="Verdana"/>
          <w:color w:val="548DD4" w:themeColor="text2" w:themeTint="99"/>
          <w:sz w:val="19"/>
          <w:szCs w:val="19"/>
        </w:rPr>
      </w:pPr>
      <w:r w:rsidRPr="00A92F83">
        <w:rPr>
          <w:rFonts w:ascii="Verdana" w:hAnsi="Verdana"/>
          <w:sz w:val="19"/>
          <w:szCs w:val="19"/>
        </w:rPr>
        <w:t>A</w:t>
      </w:r>
      <w:r w:rsidR="00A92F83" w:rsidRPr="00A92F83">
        <w:rPr>
          <w:rFonts w:ascii="Verdana" w:hAnsi="Verdana"/>
          <w:sz w:val="19"/>
          <w:szCs w:val="19"/>
        </w:rPr>
        <w:t>vec un niveau de pression acoustique</w:t>
      </w:r>
      <w:r w:rsidRPr="00A92F83">
        <w:rPr>
          <w:rFonts w:ascii="Verdana" w:hAnsi="Verdana"/>
          <w:sz w:val="19"/>
          <w:szCs w:val="19"/>
        </w:rPr>
        <w:t xml:space="preserve"> de plus de 100 décibels (A) -</w:t>
      </w:r>
      <w:r w:rsidRPr="00EF16AD">
        <w:rPr>
          <w:rFonts w:ascii="Verdana" w:hAnsi="Verdana"/>
          <w:color w:val="548DD4" w:themeColor="text2" w:themeTint="99"/>
          <w:sz w:val="19"/>
          <w:szCs w:val="19"/>
        </w:rPr>
        <w:t xml:space="preserve"> </w:t>
      </w:r>
      <w:r w:rsidRPr="00A97899">
        <w:rPr>
          <w:rFonts w:ascii="Verdana" w:hAnsi="Verdana"/>
          <w:sz w:val="19"/>
          <w:szCs w:val="19"/>
        </w:rPr>
        <w:t xml:space="preserve">soit à peu près le bruit d'un marteau-piqueur - les aspirateurs et souffleurs de feuilles à essence sont </w:t>
      </w:r>
      <w:r w:rsidR="00C15C71">
        <w:rPr>
          <w:rFonts w:ascii="Verdana" w:hAnsi="Verdana"/>
          <w:sz w:val="19"/>
          <w:szCs w:val="19"/>
        </w:rPr>
        <w:t xml:space="preserve">excessivement </w:t>
      </w:r>
      <w:r w:rsidRPr="00E138B7">
        <w:rPr>
          <w:rFonts w:ascii="Verdana" w:hAnsi="Verdana"/>
          <w:sz w:val="19"/>
          <w:szCs w:val="19"/>
        </w:rPr>
        <w:t>bruyants. Mais</w:t>
      </w:r>
      <w:r w:rsidRPr="00A15742">
        <w:rPr>
          <w:rFonts w:ascii="Verdana" w:hAnsi="Verdana"/>
          <w:sz w:val="19"/>
          <w:szCs w:val="19"/>
        </w:rPr>
        <w:t xml:space="preserve"> le bruit et les gaz d'échappement ne sont pas les seuls problèmes. </w:t>
      </w:r>
      <w:r w:rsidRPr="00DB70A8">
        <w:rPr>
          <w:rFonts w:ascii="Verdana" w:hAnsi="Verdana"/>
          <w:sz w:val="19"/>
          <w:szCs w:val="19"/>
        </w:rPr>
        <w:t>Le</w:t>
      </w:r>
      <w:r w:rsidR="007E5435" w:rsidRPr="00DB70A8">
        <w:rPr>
          <w:rFonts w:ascii="Verdana" w:hAnsi="Verdana"/>
          <w:sz w:val="19"/>
          <w:szCs w:val="19"/>
        </w:rPr>
        <w:t xml:space="preserve"> souffle d’air expulsé à une vitesse </w:t>
      </w:r>
      <w:r w:rsidRPr="00DB70A8">
        <w:rPr>
          <w:rFonts w:ascii="Verdana" w:hAnsi="Verdana"/>
          <w:sz w:val="19"/>
          <w:szCs w:val="19"/>
        </w:rPr>
        <w:t>de plus de 200 kilomètres à l'heure</w:t>
      </w:r>
      <w:r w:rsidR="00705CA9">
        <w:rPr>
          <w:rFonts w:ascii="Verdana" w:hAnsi="Verdana"/>
          <w:sz w:val="19"/>
          <w:szCs w:val="19"/>
        </w:rPr>
        <w:t>,</w:t>
      </w:r>
      <w:r w:rsidRPr="00DB70A8">
        <w:rPr>
          <w:rFonts w:ascii="Verdana" w:hAnsi="Verdana"/>
          <w:sz w:val="19"/>
          <w:szCs w:val="19"/>
        </w:rPr>
        <w:t xml:space="preserve"> </w:t>
      </w:r>
      <w:r w:rsidR="00705CA9" w:rsidRPr="00DB70A8">
        <w:rPr>
          <w:rFonts w:ascii="Verdana" w:hAnsi="Verdana"/>
          <w:sz w:val="19"/>
          <w:szCs w:val="19"/>
        </w:rPr>
        <w:t>élimine</w:t>
      </w:r>
      <w:r w:rsidR="00DB70A8" w:rsidRPr="00DB70A8">
        <w:rPr>
          <w:rFonts w:ascii="Verdana" w:hAnsi="Verdana"/>
          <w:sz w:val="19"/>
          <w:szCs w:val="19"/>
        </w:rPr>
        <w:t xml:space="preserve"> dans un</w:t>
      </w:r>
      <w:r w:rsidR="00705CA9">
        <w:rPr>
          <w:rFonts w:ascii="Verdana" w:hAnsi="Verdana"/>
          <w:sz w:val="19"/>
          <w:szCs w:val="19"/>
        </w:rPr>
        <w:t xml:space="preserve"> puissant</w:t>
      </w:r>
      <w:r w:rsidR="00DB70A8" w:rsidRPr="00DB70A8">
        <w:rPr>
          <w:rFonts w:ascii="Verdana" w:hAnsi="Verdana"/>
          <w:sz w:val="19"/>
          <w:szCs w:val="19"/>
        </w:rPr>
        <w:t xml:space="preserve"> tourbillon</w:t>
      </w:r>
      <w:r w:rsidR="00705CA9">
        <w:rPr>
          <w:rFonts w:ascii="Verdana" w:hAnsi="Verdana"/>
          <w:sz w:val="19"/>
          <w:szCs w:val="19"/>
        </w:rPr>
        <w:t>,</w:t>
      </w:r>
      <w:r w:rsidR="00DB70A8" w:rsidRPr="00DB70A8">
        <w:rPr>
          <w:rFonts w:ascii="Verdana" w:hAnsi="Verdana"/>
          <w:sz w:val="19"/>
          <w:szCs w:val="19"/>
        </w:rPr>
        <w:t xml:space="preserve"> tous les</w:t>
      </w:r>
      <w:r w:rsidRPr="00DB70A8">
        <w:rPr>
          <w:rFonts w:ascii="Verdana" w:hAnsi="Verdana"/>
          <w:sz w:val="19"/>
          <w:szCs w:val="19"/>
        </w:rPr>
        <w:t xml:space="preserve"> petits animaux comme les coléoptères, les cloportes et les </w:t>
      </w:r>
      <w:r w:rsidR="00DB70A8" w:rsidRPr="00DB70A8">
        <w:rPr>
          <w:rFonts w:ascii="Verdana" w:hAnsi="Verdana"/>
          <w:sz w:val="19"/>
          <w:szCs w:val="19"/>
        </w:rPr>
        <w:t xml:space="preserve">araignées. </w:t>
      </w:r>
      <w:r w:rsidR="0032082D">
        <w:rPr>
          <w:rFonts w:ascii="Verdana" w:hAnsi="Verdana"/>
          <w:sz w:val="19"/>
          <w:szCs w:val="19"/>
        </w:rPr>
        <w:t xml:space="preserve">Des </w:t>
      </w:r>
      <w:r w:rsidR="00DE1AD8" w:rsidRPr="00562C3D">
        <w:rPr>
          <w:rFonts w:ascii="Verdana" w:hAnsi="Verdana"/>
          <w:sz w:val="19"/>
          <w:szCs w:val="19"/>
        </w:rPr>
        <w:t xml:space="preserve"> </w:t>
      </w:r>
      <w:r w:rsidRPr="00562C3D">
        <w:rPr>
          <w:rFonts w:ascii="Verdana" w:hAnsi="Verdana"/>
          <w:sz w:val="19"/>
          <w:szCs w:val="19"/>
        </w:rPr>
        <w:t>p</w:t>
      </w:r>
      <w:r w:rsidR="0032082D">
        <w:rPr>
          <w:rFonts w:ascii="Verdana" w:hAnsi="Verdana"/>
          <w:sz w:val="19"/>
          <w:szCs w:val="19"/>
        </w:rPr>
        <w:t xml:space="preserve">articules </w:t>
      </w:r>
      <w:r w:rsidR="00CD7413" w:rsidRPr="00562C3D">
        <w:rPr>
          <w:rFonts w:ascii="Verdana" w:hAnsi="Verdana"/>
          <w:sz w:val="19"/>
          <w:szCs w:val="19"/>
        </w:rPr>
        <w:t>fines sont également disséminées</w:t>
      </w:r>
      <w:r w:rsidRPr="00562C3D">
        <w:rPr>
          <w:rFonts w:ascii="Verdana" w:hAnsi="Verdana"/>
          <w:sz w:val="19"/>
          <w:szCs w:val="19"/>
        </w:rPr>
        <w:t xml:space="preserve"> dans l'air et</w:t>
      </w:r>
      <w:r w:rsidR="0032082D">
        <w:rPr>
          <w:rFonts w:ascii="Verdana" w:hAnsi="Verdana"/>
          <w:sz w:val="19"/>
          <w:szCs w:val="19"/>
        </w:rPr>
        <w:t xml:space="preserve"> peuvent être inha</w:t>
      </w:r>
      <w:r w:rsidR="00B25768">
        <w:rPr>
          <w:rFonts w:ascii="Verdana" w:hAnsi="Verdana"/>
          <w:sz w:val="19"/>
          <w:szCs w:val="19"/>
        </w:rPr>
        <w:t>l</w:t>
      </w:r>
      <w:r w:rsidR="0032082D">
        <w:rPr>
          <w:rFonts w:ascii="Verdana" w:hAnsi="Verdana"/>
          <w:sz w:val="19"/>
          <w:szCs w:val="19"/>
        </w:rPr>
        <w:t>é</w:t>
      </w:r>
      <w:r w:rsidR="00B25768">
        <w:rPr>
          <w:rFonts w:ascii="Verdana" w:hAnsi="Verdana"/>
          <w:sz w:val="19"/>
          <w:szCs w:val="19"/>
        </w:rPr>
        <w:t>es</w:t>
      </w:r>
      <w:r w:rsidRPr="00562C3D">
        <w:rPr>
          <w:rFonts w:ascii="Verdana" w:hAnsi="Verdana"/>
          <w:sz w:val="19"/>
          <w:szCs w:val="19"/>
        </w:rPr>
        <w:t xml:space="preserve">. </w:t>
      </w:r>
      <w:r w:rsidRPr="00B9411C">
        <w:rPr>
          <w:rFonts w:ascii="Verdana" w:hAnsi="Verdana"/>
          <w:sz w:val="19"/>
          <w:szCs w:val="19"/>
        </w:rPr>
        <w:t>C'est pourquoi il es</w:t>
      </w:r>
      <w:r w:rsidR="00DB78CE" w:rsidRPr="00B9411C">
        <w:rPr>
          <w:rFonts w:ascii="Verdana" w:hAnsi="Verdana"/>
          <w:sz w:val="19"/>
          <w:szCs w:val="19"/>
        </w:rPr>
        <w:t>t préférable d'utiliser le</w:t>
      </w:r>
      <w:r w:rsidR="005E2945" w:rsidRPr="00B9411C">
        <w:rPr>
          <w:rFonts w:ascii="Verdana" w:hAnsi="Verdana"/>
          <w:sz w:val="19"/>
          <w:szCs w:val="19"/>
        </w:rPr>
        <w:t xml:space="preserve"> </w:t>
      </w:r>
      <w:r w:rsidR="00DB78CE" w:rsidRPr="00B9411C">
        <w:rPr>
          <w:rFonts w:ascii="Verdana" w:hAnsi="Verdana"/>
          <w:sz w:val="19"/>
          <w:szCs w:val="19"/>
        </w:rPr>
        <w:t>râteau et le</w:t>
      </w:r>
      <w:r w:rsidR="005E2945" w:rsidRPr="00B9411C">
        <w:rPr>
          <w:rFonts w:ascii="Verdana" w:hAnsi="Verdana"/>
          <w:sz w:val="19"/>
          <w:szCs w:val="19"/>
        </w:rPr>
        <w:t xml:space="preserve"> balai</w:t>
      </w:r>
      <w:r w:rsidRPr="00B9411C">
        <w:rPr>
          <w:rFonts w:ascii="Verdana" w:hAnsi="Verdana"/>
          <w:sz w:val="19"/>
          <w:szCs w:val="19"/>
        </w:rPr>
        <w:t xml:space="preserve"> dans le jardin</w:t>
      </w:r>
      <w:r w:rsidRPr="00E138B7">
        <w:rPr>
          <w:rFonts w:ascii="Verdana" w:hAnsi="Verdana"/>
          <w:sz w:val="19"/>
          <w:szCs w:val="19"/>
        </w:rPr>
        <w:t xml:space="preserve">. </w:t>
      </w:r>
      <w:r w:rsidR="00E138B7" w:rsidRPr="00E138B7">
        <w:rPr>
          <w:rFonts w:ascii="Verdana" w:hAnsi="Verdana"/>
          <w:sz w:val="19"/>
          <w:szCs w:val="19"/>
        </w:rPr>
        <w:t>Par ailleurs, les</w:t>
      </w:r>
      <w:r w:rsidRPr="00E138B7">
        <w:rPr>
          <w:rFonts w:ascii="Verdana" w:hAnsi="Verdana"/>
          <w:sz w:val="19"/>
          <w:szCs w:val="19"/>
        </w:rPr>
        <w:t xml:space="preserve"> feuilles mortes peuvent être en grande partie laissées sur place - surtout sur les plates-bandes ou sous les arbres et les arbustes - car les feuilles d'automne offrent à de nombreux insecte</w:t>
      </w:r>
      <w:r w:rsidR="00B21FD0" w:rsidRPr="00E138B7">
        <w:rPr>
          <w:rFonts w:ascii="Verdana" w:hAnsi="Verdana"/>
          <w:sz w:val="19"/>
          <w:szCs w:val="19"/>
        </w:rPr>
        <w:t>s et petits animaux une cachette</w:t>
      </w:r>
      <w:r w:rsidR="009A7F6B" w:rsidRPr="00E138B7">
        <w:rPr>
          <w:rFonts w:ascii="Verdana" w:hAnsi="Verdana"/>
          <w:sz w:val="19"/>
          <w:szCs w:val="19"/>
        </w:rPr>
        <w:t xml:space="preserve"> idéal</w:t>
      </w:r>
      <w:r w:rsidR="00B21FD0" w:rsidRPr="00E138B7">
        <w:rPr>
          <w:rFonts w:ascii="Verdana" w:hAnsi="Verdana"/>
          <w:sz w:val="19"/>
          <w:szCs w:val="19"/>
        </w:rPr>
        <w:t>e</w:t>
      </w:r>
      <w:r w:rsidRPr="00E138B7">
        <w:rPr>
          <w:rFonts w:ascii="Verdana" w:hAnsi="Verdana"/>
          <w:sz w:val="19"/>
          <w:szCs w:val="19"/>
        </w:rPr>
        <w:t xml:space="preserve"> pour l'h</w:t>
      </w:r>
      <w:r w:rsidR="00316760" w:rsidRPr="00E138B7">
        <w:rPr>
          <w:rFonts w:ascii="Verdana" w:hAnsi="Verdana"/>
          <w:sz w:val="19"/>
          <w:szCs w:val="19"/>
        </w:rPr>
        <w:t>iver et sont</w:t>
      </w:r>
      <w:r w:rsidR="005E2945" w:rsidRPr="00E138B7">
        <w:rPr>
          <w:rFonts w:ascii="Verdana" w:hAnsi="Verdana"/>
          <w:sz w:val="19"/>
          <w:szCs w:val="19"/>
        </w:rPr>
        <w:t xml:space="preserve"> le meilleur fertilisant naturel</w:t>
      </w:r>
      <w:r w:rsidRPr="00E138B7">
        <w:rPr>
          <w:rFonts w:ascii="Verdana" w:hAnsi="Verdana"/>
          <w:sz w:val="19"/>
          <w:szCs w:val="19"/>
        </w:rPr>
        <w:t xml:space="preserve"> pour le prin</w:t>
      </w:r>
      <w:r w:rsidRPr="00D02203">
        <w:rPr>
          <w:rFonts w:ascii="Verdana" w:hAnsi="Verdana"/>
          <w:sz w:val="19"/>
          <w:szCs w:val="19"/>
        </w:rPr>
        <w:t>temps</w:t>
      </w:r>
      <w:r w:rsidR="009A7F6B">
        <w:rPr>
          <w:rFonts w:ascii="Verdana" w:hAnsi="Verdana"/>
          <w:sz w:val="19"/>
          <w:szCs w:val="19"/>
        </w:rPr>
        <w:t>.</w:t>
      </w:r>
    </w:p>
    <w:p w14:paraId="7CBF9ACB" w14:textId="77777777" w:rsidR="00E26D0C" w:rsidRPr="00EF16AD" w:rsidRDefault="00E26D0C" w:rsidP="00EF16AD">
      <w:pPr>
        <w:spacing w:line="360" w:lineRule="auto"/>
        <w:rPr>
          <w:rFonts w:ascii="Verdana" w:hAnsi="Verdana"/>
          <w:color w:val="548DD4" w:themeColor="text2" w:themeTint="99"/>
          <w:sz w:val="19"/>
          <w:szCs w:val="19"/>
        </w:rPr>
      </w:pPr>
    </w:p>
    <w:p w14:paraId="5DA2527C" w14:textId="19CA0806" w:rsidR="00E26D0C" w:rsidRPr="00131801" w:rsidRDefault="00E26D0C" w:rsidP="00EF16AD">
      <w:pPr>
        <w:spacing w:line="360" w:lineRule="auto"/>
        <w:rPr>
          <w:rFonts w:ascii="Verdana" w:hAnsi="Verdana"/>
          <w:b/>
          <w:sz w:val="19"/>
          <w:szCs w:val="19"/>
        </w:rPr>
      </w:pPr>
      <w:r w:rsidRPr="00CE1C09">
        <w:rPr>
          <w:rFonts w:ascii="Verdana" w:hAnsi="Verdana"/>
          <w:b/>
          <w:sz w:val="19"/>
          <w:szCs w:val="19"/>
        </w:rPr>
        <w:t>Merci de respecter les périodes de repos</w:t>
      </w:r>
      <w:r w:rsidR="00584DB0" w:rsidRPr="00CE1C09">
        <w:rPr>
          <w:rFonts w:ascii="Verdana" w:hAnsi="Verdana"/>
          <w:b/>
          <w:sz w:val="19"/>
          <w:szCs w:val="19"/>
        </w:rPr>
        <w:t xml:space="preserve"> </w:t>
      </w:r>
      <w:r w:rsidRPr="00CE1C09">
        <w:rPr>
          <w:rFonts w:ascii="Verdana" w:hAnsi="Verdana"/>
          <w:b/>
          <w:sz w:val="19"/>
          <w:szCs w:val="19"/>
        </w:rPr>
        <w:t xml:space="preserve">! </w:t>
      </w:r>
    </w:p>
    <w:p w14:paraId="374338E3" w14:textId="5BD5D0B1" w:rsidR="00E26D0C" w:rsidRPr="00A3135A" w:rsidRDefault="00E26D0C" w:rsidP="00EF16AD">
      <w:pPr>
        <w:spacing w:line="360" w:lineRule="auto"/>
        <w:rPr>
          <w:rFonts w:ascii="Verdana" w:hAnsi="Verdana"/>
          <w:sz w:val="19"/>
          <w:szCs w:val="19"/>
        </w:rPr>
      </w:pPr>
      <w:r w:rsidRPr="00A3135A">
        <w:rPr>
          <w:rFonts w:ascii="Verdana" w:hAnsi="Verdana"/>
          <w:sz w:val="19"/>
          <w:szCs w:val="19"/>
        </w:rPr>
        <w:t xml:space="preserve">Il est généralement interdit de provoquer, avec des appareils, des machines ou des dispositifs, des nuisances sonores qui peuvent être évitées en agissant de manière respectueuse ou en prenant des dispositions efficaces. En outre, les temps de repos suivants, fixés par </w:t>
      </w:r>
      <w:r w:rsidRPr="00BB585D">
        <w:rPr>
          <w:rFonts w:ascii="Verdana" w:hAnsi="Verdana"/>
          <w:i/>
          <w:iCs/>
          <w:color w:val="FF0000"/>
          <w:sz w:val="19"/>
          <w:szCs w:val="19"/>
        </w:rPr>
        <w:t>le règlement de police</w:t>
      </w:r>
      <w:r w:rsidRPr="00A3135A">
        <w:rPr>
          <w:rFonts w:ascii="Verdana" w:hAnsi="Verdana"/>
          <w:sz w:val="19"/>
          <w:szCs w:val="19"/>
        </w:rPr>
        <w:t>, sont applicables :</w:t>
      </w:r>
    </w:p>
    <w:p w14:paraId="28EA2E23" w14:textId="77777777" w:rsidR="00E26D0C" w:rsidRPr="00EF16AD" w:rsidRDefault="00E26D0C" w:rsidP="00EF16AD">
      <w:pPr>
        <w:spacing w:line="360" w:lineRule="auto"/>
        <w:rPr>
          <w:rFonts w:ascii="Verdana" w:hAnsi="Verdana"/>
          <w:sz w:val="19"/>
          <w:szCs w:val="19"/>
        </w:rPr>
      </w:pPr>
    </w:p>
    <w:p w14:paraId="3AF8CE1B" w14:textId="77777777" w:rsidR="00E26D0C" w:rsidRPr="00BB585D" w:rsidRDefault="00E26D0C" w:rsidP="00EF16AD">
      <w:pPr>
        <w:spacing w:line="360" w:lineRule="auto"/>
        <w:rPr>
          <w:rFonts w:ascii="Verdana" w:hAnsi="Verdana"/>
          <w:i/>
          <w:iCs/>
          <w:color w:val="FF0000"/>
          <w:sz w:val="19"/>
          <w:szCs w:val="19"/>
        </w:rPr>
      </w:pPr>
      <w:r w:rsidRPr="00BB585D">
        <w:rPr>
          <w:rFonts w:ascii="Verdana" w:hAnsi="Verdana"/>
          <w:i/>
          <w:iCs/>
          <w:color w:val="FF0000"/>
          <w:sz w:val="19"/>
          <w:szCs w:val="19"/>
        </w:rPr>
        <w:t>- insérer les temps de repos en vigueur</w:t>
      </w:r>
    </w:p>
    <w:p w14:paraId="7607B008" w14:textId="77777777" w:rsidR="00E26D0C" w:rsidRPr="00BB585D" w:rsidRDefault="00E26D0C" w:rsidP="00EF16AD">
      <w:pPr>
        <w:spacing w:line="360" w:lineRule="auto"/>
        <w:rPr>
          <w:rFonts w:ascii="Verdana" w:hAnsi="Verdana"/>
          <w:i/>
          <w:iCs/>
          <w:color w:val="FF0000"/>
          <w:sz w:val="19"/>
          <w:szCs w:val="19"/>
        </w:rPr>
      </w:pPr>
    </w:p>
    <w:p w14:paraId="3F5B8DE3" w14:textId="68DA9581" w:rsidR="00B01510" w:rsidRPr="00BB585D" w:rsidRDefault="00E26D0C" w:rsidP="00B01510">
      <w:pPr>
        <w:pStyle w:val="Listenabsatz"/>
        <w:numPr>
          <w:ilvl w:val="0"/>
          <w:numId w:val="1"/>
        </w:numPr>
        <w:spacing w:line="360" w:lineRule="auto"/>
        <w:rPr>
          <w:rFonts w:ascii="Verdana" w:hAnsi="Verdana"/>
          <w:i/>
          <w:iCs/>
          <w:color w:val="FF0000"/>
          <w:sz w:val="19"/>
          <w:szCs w:val="19"/>
        </w:rPr>
      </w:pPr>
      <w:r w:rsidRPr="00BB585D">
        <w:rPr>
          <w:rFonts w:ascii="Verdana" w:hAnsi="Verdana"/>
          <w:i/>
          <w:iCs/>
          <w:color w:val="FF0000"/>
          <w:sz w:val="19"/>
          <w:szCs w:val="19"/>
        </w:rPr>
        <w:t xml:space="preserve"> </w:t>
      </w:r>
      <w:r w:rsidR="00B01510" w:rsidRPr="00BB585D">
        <w:rPr>
          <w:rFonts w:ascii="Verdana" w:hAnsi="Verdana"/>
          <w:i/>
          <w:iCs/>
          <w:color w:val="FF0000"/>
          <w:sz w:val="19"/>
          <w:szCs w:val="19"/>
        </w:rPr>
        <w:t>Personnaliser cet espace en communiquant les initiatives ou les objectifs de la commune (par exemple, passage à des appareils à batterie pour l’entretien des espaces verts, etc.)</w:t>
      </w:r>
    </w:p>
    <w:p w14:paraId="31A8533C" w14:textId="77777777" w:rsidR="00E26D0C" w:rsidRPr="00BB585D" w:rsidRDefault="00E26D0C" w:rsidP="00EF16AD">
      <w:pPr>
        <w:spacing w:line="360" w:lineRule="auto"/>
        <w:rPr>
          <w:rFonts w:ascii="Verdana" w:hAnsi="Verdana"/>
          <w:i/>
          <w:iCs/>
          <w:color w:val="FF0000"/>
          <w:sz w:val="19"/>
          <w:szCs w:val="19"/>
        </w:rPr>
      </w:pPr>
    </w:p>
    <w:p w14:paraId="5B8E245B" w14:textId="408B661E" w:rsidR="00BB585D" w:rsidRDefault="00BB585D" w:rsidP="00BB585D">
      <w:pPr>
        <w:spacing w:line="360" w:lineRule="auto"/>
        <w:rPr>
          <w:rStyle w:val="Hyperlink"/>
          <w:rFonts w:ascii="Verdana" w:hAnsi="Verdana"/>
          <w:i/>
          <w:iCs/>
          <w:sz w:val="19"/>
          <w:szCs w:val="19"/>
        </w:rPr>
      </w:pPr>
      <w:r w:rsidRPr="00D4371A">
        <w:rPr>
          <w:rFonts w:ascii="Verdana" w:hAnsi="Verdana"/>
          <w:i/>
          <w:iCs/>
          <w:color w:val="FF0000"/>
          <w:sz w:val="19"/>
          <w:szCs w:val="19"/>
        </w:rPr>
        <w:t xml:space="preserve">Insérer les affiches comme illustrations. Téléchargement sous </w:t>
      </w:r>
      <w:hyperlink r:id="rId5" w:history="1">
        <w:r w:rsidRPr="00EB4C28">
          <w:rPr>
            <w:rStyle w:val="Hyperlink"/>
            <w:rFonts w:ascii="Verdana" w:hAnsi="Verdana"/>
            <w:i/>
            <w:iCs/>
            <w:sz w:val="19"/>
            <w:szCs w:val="19"/>
          </w:rPr>
          <w:t>http://www.laerm.ch/fr/journe-contre-le-bruit/commander-et-tlcharger/affiches/plakate-bestellen-2022.html</w:t>
        </w:r>
      </w:hyperlink>
    </w:p>
    <w:p w14:paraId="42F026B9" w14:textId="77777777" w:rsidR="00C72EC0" w:rsidRDefault="00C72EC0" w:rsidP="00BB585D">
      <w:pPr>
        <w:spacing w:line="360" w:lineRule="auto"/>
        <w:rPr>
          <w:rFonts w:ascii="Verdana" w:hAnsi="Verdana"/>
          <w:i/>
          <w:iCs/>
          <w:color w:val="FF0000"/>
          <w:sz w:val="19"/>
          <w:szCs w:val="19"/>
        </w:rPr>
      </w:pPr>
    </w:p>
    <w:p w14:paraId="210E2054" w14:textId="77777777" w:rsidR="00C72EC0" w:rsidRDefault="00C72EC0" w:rsidP="00C72EC0">
      <w:pPr>
        <w:rPr>
          <w:rFonts w:ascii="Verdana" w:hAnsi="Verdana"/>
          <w:sz w:val="16"/>
          <w:szCs w:val="16"/>
          <w:u w:val="single"/>
        </w:rPr>
      </w:pPr>
      <w:r w:rsidRPr="00C72EC0">
        <w:rPr>
          <w:rFonts w:ascii="Verdana" w:hAnsi="Verdana"/>
          <w:sz w:val="16"/>
          <w:szCs w:val="16"/>
          <w:u w:val="single"/>
        </w:rPr>
        <w:t>Informations :</w:t>
      </w:r>
    </w:p>
    <w:p w14:paraId="309E9125" w14:textId="77777777" w:rsidR="00C72EC0" w:rsidRDefault="00C72EC0" w:rsidP="00C72EC0">
      <w:pPr>
        <w:spacing w:before="120"/>
        <w:rPr>
          <w:rFonts w:ascii="Verdana" w:hAnsi="Verdana"/>
          <w:sz w:val="16"/>
          <w:szCs w:val="16"/>
          <w:u w:val="single"/>
        </w:rPr>
      </w:pPr>
      <w:r w:rsidRPr="00C72EC0">
        <w:rPr>
          <w:rFonts w:ascii="Verdana" w:hAnsi="Verdana"/>
          <w:color w:val="000000"/>
          <w:sz w:val="16"/>
          <w:szCs w:val="16"/>
          <w:lang w:val="fr-CH"/>
        </w:rPr>
        <w:t>Centre de coordination « Journée contre le bruit »</w:t>
      </w:r>
    </w:p>
    <w:p w14:paraId="26FC6D5B" w14:textId="2C93793B" w:rsidR="00C72EC0" w:rsidRPr="00C72EC0" w:rsidRDefault="00C72EC0" w:rsidP="00C72EC0">
      <w:pPr>
        <w:rPr>
          <w:rFonts w:ascii="Verdana" w:hAnsi="Verdana"/>
          <w:sz w:val="16"/>
          <w:szCs w:val="16"/>
          <w:u w:val="single"/>
        </w:rPr>
      </w:pPr>
      <w:r w:rsidRPr="00C72EC0">
        <w:rPr>
          <w:rFonts w:ascii="Verdana" w:hAnsi="Verdana"/>
          <w:color w:val="000000"/>
          <w:sz w:val="16"/>
          <w:szCs w:val="16"/>
        </w:rPr>
        <w:t>Andrea Kaufmann</w:t>
      </w:r>
      <w:r>
        <w:rPr>
          <w:rFonts w:ascii="Verdana" w:hAnsi="Verdana"/>
          <w:color w:val="000000"/>
          <w:sz w:val="16"/>
          <w:szCs w:val="16"/>
        </w:rPr>
        <w:t xml:space="preserve">, </w:t>
      </w:r>
      <w:proofErr w:type="spellStart"/>
      <w:r w:rsidRPr="00C72EC0">
        <w:rPr>
          <w:rFonts w:ascii="Verdana" w:hAnsi="Verdana"/>
          <w:color w:val="000000"/>
          <w:sz w:val="16"/>
          <w:szCs w:val="16"/>
        </w:rPr>
        <w:t>Agentur</w:t>
      </w:r>
      <w:proofErr w:type="spellEnd"/>
      <w:r w:rsidRPr="00C72EC0">
        <w:rPr>
          <w:rFonts w:ascii="Verdana" w:hAnsi="Verdana"/>
          <w:color w:val="000000"/>
          <w:sz w:val="16"/>
          <w:szCs w:val="16"/>
        </w:rPr>
        <w:t xml:space="preserve"> </w:t>
      </w:r>
      <w:proofErr w:type="spellStart"/>
      <w:r w:rsidRPr="00C72EC0">
        <w:rPr>
          <w:rFonts w:ascii="Verdana" w:hAnsi="Verdana"/>
          <w:color w:val="000000"/>
          <w:sz w:val="16"/>
          <w:szCs w:val="16"/>
        </w:rPr>
        <w:t>Umsicht</w:t>
      </w:r>
      <w:proofErr w:type="spellEnd"/>
      <w:r w:rsidRPr="00C72EC0">
        <w:rPr>
          <w:rFonts w:ascii="Verdana" w:hAnsi="Verdana"/>
          <w:color w:val="000000"/>
          <w:sz w:val="16"/>
          <w:szCs w:val="16"/>
        </w:rPr>
        <w:t xml:space="preserve"> </w:t>
      </w:r>
      <w:proofErr w:type="spellStart"/>
      <w:r w:rsidRPr="00C72EC0">
        <w:rPr>
          <w:rFonts w:ascii="Verdana" w:hAnsi="Verdana"/>
          <w:color w:val="000000"/>
          <w:sz w:val="16"/>
          <w:szCs w:val="16"/>
        </w:rPr>
        <w:t>Luzern</w:t>
      </w:r>
      <w:proofErr w:type="spellEnd"/>
    </w:p>
    <w:p w14:paraId="1482A844" w14:textId="3B7F8ACB" w:rsidR="00C72EC0" w:rsidRDefault="00C72EC0" w:rsidP="00C72EC0">
      <w:pPr>
        <w:spacing w:before="120"/>
        <w:rPr>
          <w:rFonts w:ascii="Verdana" w:hAnsi="Verdana"/>
          <w:color w:val="000000"/>
          <w:sz w:val="16"/>
          <w:szCs w:val="16"/>
        </w:rPr>
      </w:pPr>
      <w:proofErr w:type="spellStart"/>
      <w:r w:rsidRPr="00C72EC0">
        <w:rPr>
          <w:rFonts w:ascii="Verdana" w:hAnsi="Verdana"/>
          <w:color w:val="000000"/>
          <w:sz w:val="16"/>
          <w:szCs w:val="16"/>
        </w:rPr>
        <w:t>Zweigstelle</w:t>
      </w:r>
      <w:proofErr w:type="spellEnd"/>
      <w:r w:rsidRPr="00C72EC0">
        <w:rPr>
          <w:rFonts w:ascii="Verdana" w:hAnsi="Verdana"/>
          <w:color w:val="000000"/>
          <w:sz w:val="16"/>
          <w:szCs w:val="16"/>
        </w:rPr>
        <w:t xml:space="preserve"> </w:t>
      </w:r>
      <w:proofErr w:type="spellStart"/>
      <w:r w:rsidRPr="00C72EC0">
        <w:rPr>
          <w:rFonts w:ascii="Verdana" w:hAnsi="Verdana"/>
          <w:color w:val="000000"/>
          <w:sz w:val="16"/>
          <w:szCs w:val="16"/>
        </w:rPr>
        <w:t>Tobel</w:t>
      </w:r>
      <w:proofErr w:type="spellEnd"/>
      <w:r w:rsidRPr="00C72EC0">
        <w:rPr>
          <w:rFonts w:ascii="Verdana" w:hAnsi="Verdana"/>
          <w:color w:val="000000"/>
          <w:sz w:val="16"/>
          <w:szCs w:val="16"/>
        </w:rPr>
        <w:br/>
      </w:r>
      <w:proofErr w:type="spellStart"/>
      <w:r w:rsidRPr="00C72EC0">
        <w:rPr>
          <w:rFonts w:ascii="Verdana" w:hAnsi="Verdana"/>
          <w:color w:val="000000"/>
          <w:sz w:val="16"/>
          <w:szCs w:val="16"/>
        </w:rPr>
        <w:t>Obere</w:t>
      </w:r>
      <w:proofErr w:type="spellEnd"/>
      <w:r w:rsidRPr="00C72EC0">
        <w:rPr>
          <w:rFonts w:ascii="Verdana" w:hAnsi="Verdana"/>
          <w:color w:val="000000"/>
          <w:sz w:val="16"/>
          <w:szCs w:val="16"/>
        </w:rPr>
        <w:t xml:space="preserve"> </w:t>
      </w:r>
      <w:proofErr w:type="spellStart"/>
      <w:r w:rsidRPr="00C72EC0">
        <w:rPr>
          <w:rFonts w:ascii="Verdana" w:hAnsi="Verdana"/>
          <w:color w:val="000000"/>
          <w:sz w:val="16"/>
          <w:szCs w:val="16"/>
        </w:rPr>
        <w:t>Isenegg</w:t>
      </w:r>
      <w:proofErr w:type="spellEnd"/>
      <w:r w:rsidRPr="00C72EC0">
        <w:rPr>
          <w:rFonts w:ascii="Verdana" w:hAnsi="Verdana"/>
          <w:color w:val="000000"/>
          <w:sz w:val="16"/>
          <w:szCs w:val="16"/>
        </w:rPr>
        <w:t xml:space="preserve"> 2</w:t>
      </w:r>
      <w:r w:rsidRPr="00C72EC0">
        <w:rPr>
          <w:rFonts w:ascii="Verdana" w:hAnsi="Verdana"/>
          <w:color w:val="000000"/>
          <w:sz w:val="16"/>
          <w:szCs w:val="16"/>
        </w:rPr>
        <w:br/>
        <w:t>9555 Tobel</w:t>
      </w:r>
    </w:p>
    <w:p w14:paraId="45524C17" w14:textId="46ED3121" w:rsidR="00C72EC0" w:rsidRPr="00C72EC0" w:rsidRDefault="00C72EC0" w:rsidP="00C72EC0">
      <w:pPr>
        <w:spacing w:before="120"/>
        <w:rPr>
          <w:color w:val="000000"/>
          <w:sz w:val="16"/>
          <w:szCs w:val="16"/>
        </w:rPr>
      </w:pPr>
      <w:r w:rsidRPr="00C72EC0">
        <w:rPr>
          <w:rFonts w:ascii="Verdana" w:hAnsi="Verdana"/>
          <w:color w:val="000000"/>
          <w:sz w:val="16"/>
          <w:szCs w:val="16"/>
        </w:rPr>
        <w:t>076 540 69 48</w:t>
      </w:r>
      <w:r w:rsidRPr="00C72EC0">
        <w:rPr>
          <w:rFonts w:ascii="Verdana" w:hAnsi="Verdana"/>
          <w:color w:val="000000"/>
          <w:sz w:val="16"/>
          <w:szCs w:val="16"/>
        </w:rPr>
        <w:br/>
      </w:r>
      <w:hyperlink r:id="rId6" w:history="1">
        <w:r w:rsidRPr="005C64F6">
          <w:rPr>
            <w:rStyle w:val="Hyperlink"/>
            <w:rFonts w:ascii="Verdana" w:hAnsi="Verdana"/>
            <w:sz w:val="16"/>
            <w:szCs w:val="16"/>
          </w:rPr>
          <w:t>nad@laerm.ch</w:t>
        </w:r>
      </w:hyperlink>
    </w:p>
    <w:p w14:paraId="0CD371CB" w14:textId="6F018A47" w:rsidR="00C72EC0" w:rsidRPr="00C72EC0" w:rsidRDefault="00DD50AC" w:rsidP="00C72EC0">
      <w:pPr>
        <w:rPr>
          <w:color w:val="000000"/>
          <w:sz w:val="16"/>
          <w:szCs w:val="16"/>
        </w:rPr>
      </w:pPr>
      <w:hyperlink r:id="rId7" w:tooltip="http://www.bruit.ch/2022" w:history="1">
        <w:r w:rsidR="00C72EC0" w:rsidRPr="00C72EC0">
          <w:rPr>
            <w:rStyle w:val="Hyperlink"/>
            <w:rFonts w:ascii="Verdana" w:hAnsi="Verdana"/>
            <w:color w:val="0563C1"/>
            <w:sz w:val="16"/>
            <w:szCs w:val="16"/>
          </w:rPr>
          <w:t>www.bruit.ch/2022</w:t>
        </w:r>
      </w:hyperlink>
    </w:p>
    <w:sectPr w:rsidR="00C72EC0" w:rsidRPr="00C72EC0" w:rsidSect="00F121BF">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A717A"/>
    <w:multiLevelType w:val="hybridMultilevel"/>
    <w:tmpl w:val="B3C2B7C8"/>
    <w:lvl w:ilvl="0" w:tplc="EFFAE3D2">
      <w:numFmt w:val="bullet"/>
      <w:lvlText w:val=""/>
      <w:lvlJc w:val="left"/>
      <w:pPr>
        <w:ind w:left="360" w:hanging="360"/>
      </w:pPr>
      <w:rPr>
        <w:rFonts w:ascii="Wingdings" w:eastAsiaTheme="minorEastAsia" w:hAnsi="Wingdings"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D0C"/>
    <w:rsid w:val="00071C1A"/>
    <w:rsid w:val="00072390"/>
    <w:rsid w:val="000A05BA"/>
    <w:rsid w:val="000D0D3F"/>
    <w:rsid w:val="0010082E"/>
    <w:rsid w:val="00131801"/>
    <w:rsid w:val="00210119"/>
    <w:rsid w:val="00232931"/>
    <w:rsid w:val="002A42ED"/>
    <w:rsid w:val="002C0C3E"/>
    <w:rsid w:val="002F571A"/>
    <w:rsid w:val="0030440D"/>
    <w:rsid w:val="00316760"/>
    <w:rsid w:val="0032082D"/>
    <w:rsid w:val="00337488"/>
    <w:rsid w:val="003563A8"/>
    <w:rsid w:val="003A44A7"/>
    <w:rsid w:val="003C29F6"/>
    <w:rsid w:val="003E36F5"/>
    <w:rsid w:val="00406A42"/>
    <w:rsid w:val="00441016"/>
    <w:rsid w:val="00477CAC"/>
    <w:rsid w:val="004B0F39"/>
    <w:rsid w:val="00547AD2"/>
    <w:rsid w:val="00562C3D"/>
    <w:rsid w:val="00584DB0"/>
    <w:rsid w:val="005E2945"/>
    <w:rsid w:val="005F35FD"/>
    <w:rsid w:val="005F68E3"/>
    <w:rsid w:val="00603898"/>
    <w:rsid w:val="00613411"/>
    <w:rsid w:val="00613F9A"/>
    <w:rsid w:val="006A6504"/>
    <w:rsid w:val="00705CA9"/>
    <w:rsid w:val="00732AD8"/>
    <w:rsid w:val="007B0938"/>
    <w:rsid w:val="007E5435"/>
    <w:rsid w:val="00817F23"/>
    <w:rsid w:val="00830C7E"/>
    <w:rsid w:val="00857B0D"/>
    <w:rsid w:val="00896227"/>
    <w:rsid w:val="008B10BD"/>
    <w:rsid w:val="009A7F6B"/>
    <w:rsid w:val="009B1175"/>
    <w:rsid w:val="00A1336F"/>
    <w:rsid w:val="00A15742"/>
    <w:rsid w:val="00A3135A"/>
    <w:rsid w:val="00A83CEF"/>
    <w:rsid w:val="00A92F83"/>
    <w:rsid w:val="00A97899"/>
    <w:rsid w:val="00AB68E7"/>
    <w:rsid w:val="00AF7D5B"/>
    <w:rsid w:val="00B01510"/>
    <w:rsid w:val="00B21FD0"/>
    <w:rsid w:val="00B25768"/>
    <w:rsid w:val="00B9411C"/>
    <w:rsid w:val="00BB585D"/>
    <w:rsid w:val="00BB7620"/>
    <w:rsid w:val="00C15C71"/>
    <w:rsid w:val="00C5006A"/>
    <w:rsid w:val="00C72EC0"/>
    <w:rsid w:val="00CD7413"/>
    <w:rsid w:val="00CE1C09"/>
    <w:rsid w:val="00D02203"/>
    <w:rsid w:val="00DB70A8"/>
    <w:rsid w:val="00DB78CE"/>
    <w:rsid w:val="00DD50AC"/>
    <w:rsid w:val="00DE1AD8"/>
    <w:rsid w:val="00E138B7"/>
    <w:rsid w:val="00E26D0C"/>
    <w:rsid w:val="00E45D9A"/>
    <w:rsid w:val="00EE7BD9"/>
    <w:rsid w:val="00EF16AD"/>
    <w:rsid w:val="00F11417"/>
    <w:rsid w:val="00F121BF"/>
    <w:rsid w:val="00F13A7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59BAE3"/>
  <w14:defaultImageDpi w14:val="300"/>
  <w15:docId w15:val="{863E01EC-10C0-9843-B6F5-188B2322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1510"/>
    <w:pPr>
      <w:ind w:left="720"/>
      <w:contextualSpacing/>
    </w:pPr>
  </w:style>
  <w:style w:type="character" w:styleId="Hyperlink">
    <w:name w:val="Hyperlink"/>
    <w:basedOn w:val="Absatz-Standardschriftart"/>
    <w:uiPriority w:val="99"/>
    <w:unhideWhenUsed/>
    <w:rsid w:val="00BB585D"/>
    <w:rPr>
      <w:color w:val="0000FF" w:themeColor="hyperlink"/>
      <w:u w:val="single"/>
    </w:rPr>
  </w:style>
  <w:style w:type="character" w:styleId="BesuchterLink">
    <w:name w:val="FollowedHyperlink"/>
    <w:basedOn w:val="Absatz-Standardschriftart"/>
    <w:uiPriority w:val="99"/>
    <w:semiHidden/>
    <w:unhideWhenUsed/>
    <w:rsid w:val="00BB585D"/>
    <w:rPr>
      <w:color w:val="800080" w:themeColor="followedHyperlink"/>
      <w:u w:val="single"/>
    </w:rPr>
  </w:style>
  <w:style w:type="character" w:styleId="NichtaufgelsteErwhnung">
    <w:name w:val="Unresolved Mention"/>
    <w:basedOn w:val="Absatz-Standardschriftart"/>
    <w:uiPriority w:val="99"/>
    <w:semiHidden/>
    <w:unhideWhenUsed/>
    <w:rsid w:val="00C72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7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uit.ch/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laerm.ch" TargetMode="External"/><Relationship Id="rId5" Type="http://schemas.openxmlformats.org/officeDocument/2006/relationships/hyperlink" Target="http://www.laerm.ch/fr/journe-contre-le-bruit/commander-et-tlcharger/affiches/plakate-bestellen-202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4795</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Michel</dc:creator>
  <cp:keywords/>
  <dc:description/>
  <cp:lastModifiedBy>Andrea Kaufmann</cp:lastModifiedBy>
  <cp:revision>15</cp:revision>
  <dcterms:created xsi:type="dcterms:W3CDTF">2022-01-26T23:41:00Z</dcterms:created>
  <dcterms:modified xsi:type="dcterms:W3CDTF">2022-02-11T09:16:00Z</dcterms:modified>
</cp:coreProperties>
</file>